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5B7AE3" w:rsidR="005B7AE3" w:rsidP="5145573F" w:rsidRDefault="005B7AE3" w14:paraId="672A6659" wp14:textId="77777777">
      <w:pPr>
        <w:rPr>
          <w:rFonts w:ascii="Calibri" w:hAnsi="Calibri" w:eastAsia="Calibri" w:cs="Calibri" w:asciiTheme="minorAscii" w:hAnsiTheme="minorAscii" w:eastAsiaTheme="minorAscii" w:cstheme="minorAscii"/>
        </w:rPr>
      </w:pPr>
    </w:p>
    <w:tbl>
      <w:tblPr>
        <w:tblW w:w="0" w:type="auto"/>
        <w:tblLook w:val="01E0" w:firstRow="1" w:lastRow="1" w:firstColumn="1" w:lastColumn="1" w:noHBand="0" w:noVBand="0"/>
      </w:tblPr>
      <w:tblGrid>
        <w:gridCol w:w="1610"/>
        <w:gridCol w:w="7030"/>
      </w:tblGrid>
      <w:tr xmlns:wp14="http://schemas.microsoft.com/office/word/2010/wordml" w:rsidRPr="00747B39" w:rsidR="005B7AE3" w:rsidTr="5145573F" w14:paraId="73CF7AF3" wp14:textId="77777777">
        <w:tc>
          <w:tcPr>
            <w:tcW w:w="1548" w:type="dxa"/>
            <w:tcMar/>
          </w:tcPr>
          <w:p w:rsidRPr="00D9334A" w:rsidR="005B7AE3" w:rsidP="5145573F" w:rsidRDefault="000842F3" w14:paraId="0A37501D" wp14:textId="77777777">
            <w:pPr>
              <w:rPr>
                <w:rFonts w:ascii="Calibri" w:hAnsi="Calibri" w:eastAsia="Calibri" w:cs="Calibri" w:asciiTheme="minorAscii" w:hAnsiTheme="minorAscii" w:eastAsiaTheme="minorAscii" w:cstheme="minorAscii"/>
              </w:rPr>
            </w:pPr>
            <w:r w:rsidR="0DF9404A">
              <w:drawing>
                <wp:inline xmlns:wp14="http://schemas.microsoft.com/office/word/2010/wordprocessingDrawing" wp14:editId="23580487" wp14:anchorId="25204BAF">
                  <wp:extent cx="885190" cy="873760"/>
                  <wp:effectExtent l="0" t="0" r="0" b="2540"/>
                  <wp:docPr id="2" name="Picture 2" descr="logoKvamSkytterlag-stor" title=""/>
                  <wp:cNvGraphicFramePr>
                    <a:graphicFrameLocks noChangeAspect="1"/>
                  </wp:cNvGraphicFramePr>
                  <a:graphic>
                    <a:graphicData uri="http://schemas.openxmlformats.org/drawingml/2006/picture">
                      <pic:pic>
                        <pic:nvPicPr>
                          <pic:cNvPr id="0" name="Picture 2"/>
                          <pic:cNvPicPr/>
                        </pic:nvPicPr>
                        <pic:blipFill>
                          <a:blip r:embed="R83c138532f5346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85190" cy="873760"/>
                          </a:xfrm>
                          <a:prstGeom prst="rect">
                            <a:avLst/>
                          </a:prstGeom>
                        </pic:spPr>
                      </pic:pic>
                    </a:graphicData>
                  </a:graphic>
                </wp:inline>
              </w:drawing>
            </w:r>
          </w:p>
        </w:tc>
        <w:tc>
          <w:tcPr>
            <w:tcW w:w="7308" w:type="dxa"/>
            <w:tcMar/>
            <w:vAlign w:val="center"/>
          </w:tcPr>
          <w:p w:rsidRPr="00E9707C" w:rsidR="005B7AE3" w:rsidP="5145573F" w:rsidRDefault="006C4B9C" w14:paraId="0E1125C0" wp14:textId="60EF96C6">
            <w:pPr>
              <w:rPr>
                <w:rFonts w:ascii="Calibri" w:hAnsi="Calibri" w:eastAsia="Calibri" w:cs="Calibri" w:asciiTheme="minorAscii" w:hAnsiTheme="minorAscii" w:eastAsiaTheme="minorAscii" w:cstheme="minorAscii"/>
                <w:sz w:val="52"/>
                <w:szCs w:val="52"/>
              </w:rPr>
            </w:pPr>
            <w:r w:rsidRPr="5145573F" w:rsidR="2DC7D18A">
              <w:rPr>
                <w:rFonts w:ascii="Calibri" w:hAnsi="Calibri" w:eastAsia="Calibri" w:cs="Calibri" w:asciiTheme="minorAscii" w:hAnsiTheme="minorAscii" w:eastAsiaTheme="minorAscii" w:cstheme="minorAscii"/>
                <w:sz w:val="52"/>
                <w:szCs w:val="52"/>
              </w:rPr>
              <w:t>Kvam Skytt</w:t>
            </w:r>
            <w:r w:rsidRPr="5145573F" w:rsidR="20A8D154">
              <w:rPr>
                <w:rFonts w:ascii="Calibri" w:hAnsi="Calibri" w:eastAsia="Calibri" w:cs="Calibri" w:asciiTheme="minorAscii" w:hAnsiTheme="minorAscii" w:eastAsiaTheme="minorAscii" w:cstheme="minorAscii"/>
                <w:sz w:val="52"/>
                <w:szCs w:val="52"/>
              </w:rPr>
              <w:t>er</w:t>
            </w:r>
            <w:r w:rsidRPr="5145573F" w:rsidR="2DC7D18A">
              <w:rPr>
                <w:rFonts w:ascii="Calibri" w:hAnsi="Calibri" w:eastAsia="Calibri" w:cs="Calibri" w:asciiTheme="minorAscii" w:hAnsiTheme="minorAscii" w:eastAsiaTheme="minorAscii" w:cstheme="minorAscii"/>
                <w:sz w:val="52"/>
                <w:szCs w:val="52"/>
              </w:rPr>
              <w:t>la</w:t>
            </w:r>
            <w:r w:rsidRPr="5145573F" w:rsidR="2DC7D18A">
              <w:rPr>
                <w:rFonts w:ascii="Calibri" w:hAnsi="Calibri" w:eastAsia="Calibri" w:cs="Calibri" w:asciiTheme="minorAscii" w:hAnsiTheme="minorAscii" w:eastAsiaTheme="minorAscii" w:cstheme="minorAscii"/>
                <w:sz w:val="52"/>
                <w:szCs w:val="52"/>
              </w:rPr>
              <w:t xml:space="preserve">g </w:t>
            </w:r>
            <w:r>
              <w:br/>
            </w:r>
            <w:r w:rsidRPr="5145573F" w:rsidR="2DC7D18A">
              <w:rPr>
                <w:rFonts w:ascii="Calibri" w:hAnsi="Calibri" w:eastAsia="Calibri" w:cs="Calibri" w:asciiTheme="minorAscii" w:hAnsiTheme="minorAscii" w:eastAsiaTheme="minorAscii" w:cstheme="minorAscii"/>
                <w:sz w:val="52"/>
                <w:szCs w:val="52"/>
              </w:rPr>
              <w:t>Års</w:t>
            </w:r>
            <w:r w:rsidRPr="5145573F" w:rsidR="2E59463D">
              <w:rPr>
                <w:rFonts w:ascii="Calibri" w:hAnsi="Calibri" w:eastAsia="Calibri" w:cs="Calibri" w:asciiTheme="minorAscii" w:hAnsiTheme="minorAscii" w:eastAsiaTheme="minorAscii" w:cstheme="minorAscii"/>
                <w:sz w:val="52"/>
                <w:szCs w:val="52"/>
              </w:rPr>
              <w:t>melding</w:t>
            </w:r>
            <w:r w:rsidRPr="5145573F" w:rsidR="0B762C3F">
              <w:rPr>
                <w:rFonts w:ascii="Calibri" w:hAnsi="Calibri" w:eastAsia="Calibri" w:cs="Calibri" w:asciiTheme="minorAscii" w:hAnsiTheme="minorAscii" w:eastAsiaTheme="minorAscii" w:cstheme="minorAscii"/>
                <w:sz w:val="52"/>
                <w:szCs w:val="52"/>
              </w:rPr>
              <w:t xml:space="preserve"> </w:t>
            </w:r>
            <w:r w:rsidRPr="5145573F" w:rsidR="74EB42EE">
              <w:rPr>
                <w:rFonts w:ascii="Calibri" w:hAnsi="Calibri" w:eastAsia="Calibri" w:cs="Calibri" w:asciiTheme="minorAscii" w:hAnsiTheme="minorAscii" w:eastAsiaTheme="minorAscii" w:cstheme="minorAscii"/>
                <w:sz w:val="52"/>
                <w:szCs w:val="52"/>
              </w:rPr>
              <w:t>202</w:t>
            </w:r>
            <w:r w:rsidRPr="5145573F" w:rsidR="7A32437F">
              <w:rPr>
                <w:rFonts w:ascii="Calibri" w:hAnsi="Calibri" w:eastAsia="Calibri" w:cs="Calibri" w:asciiTheme="minorAscii" w:hAnsiTheme="minorAscii" w:eastAsiaTheme="minorAscii" w:cstheme="minorAscii"/>
                <w:sz w:val="52"/>
                <w:szCs w:val="52"/>
              </w:rPr>
              <w:t>2</w:t>
            </w:r>
          </w:p>
        </w:tc>
      </w:tr>
    </w:tbl>
    <w:p xmlns:wp14="http://schemas.microsoft.com/office/word/2010/wordml" w:rsidR="00EC791A" w:rsidP="5145573F" w:rsidRDefault="00EC791A" w14:paraId="5DAB6C7B" wp14:textId="77777777">
      <w:pPr>
        <w:rPr>
          <w:rFonts w:ascii="Calibri" w:hAnsi="Calibri" w:eastAsia="Calibri" w:cs="Calibri" w:asciiTheme="minorAscii" w:hAnsiTheme="minorAscii" w:eastAsiaTheme="minorAscii" w:cstheme="minorAscii"/>
        </w:rPr>
      </w:pPr>
    </w:p>
    <w:p xmlns:wp14="http://schemas.microsoft.com/office/word/2010/wordml" w:rsidR="00747B39" w:rsidP="5145573F" w:rsidRDefault="00747B39" w14:paraId="02EB378F" wp14:textId="77777777">
      <w:pPr>
        <w:rPr>
          <w:rFonts w:ascii="Calibri" w:hAnsi="Calibri" w:eastAsia="Calibri" w:cs="Calibri" w:asciiTheme="minorAscii" w:hAnsiTheme="minorAscii" w:eastAsiaTheme="minorAscii" w:cstheme="minorAscii"/>
        </w:rPr>
      </w:pPr>
    </w:p>
    <w:p xmlns:wp14="http://schemas.microsoft.com/office/word/2010/wordml" w:rsidRPr="0011699C" w:rsidR="009D392B" w:rsidP="5145573F" w:rsidRDefault="009D392B" w14:paraId="638A5A42" wp14:textId="77777777">
      <w:pPr>
        <w:rPr>
          <w:rFonts w:ascii="Calibri" w:hAnsi="Calibri" w:eastAsia="Calibri" w:cs="Calibri" w:asciiTheme="minorAscii" w:hAnsiTheme="minorAscii" w:eastAsiaTheme="minorAscii" w:cstheme="minorAscii"/>
          <w:b w:val="1"/>
          <w:bCs w:val="1"/>
        </w:rPr>
      </w:pPr>
      <w:r w:rsidRPr="5145573F" w:rsidR="009D392B">
        <w:rPr>
          <w:rFonts w:ascii="Calibri" w:hAnsi="Calibri" w:eastAsia="Calibri" w:cs="Calibri" w:asciiTheme="minorAscii" w:hAnsiTheme="minorAscii" w:eastAsiaTheme="minorAscii" w:cstheme="minorAscii"/>
          <w:b w:val="1"/>
          <w:bCs w:val="1"/>
        </w:rPr>
        <w:t>Styret</w:t>
      </w:r>
      <w:r w:rsidRPr="5145573F" w:rsidR="00875E09">
        <w:rPr>
          <w:rFonts w:ascii="Calibri" w:hAnsi="Calibri" w:eastAsia="Calibri" w:cs="Calibri" w:asciiTheme="minorAscii" w:hAnsiTheme="minorAscii" w:eastAsiaTheme="minorAscii" w:cstheme="minorAscii"/>
          <w:b w:val="1"/>
          <w:bCs w:val="1"/>
        </w:rPr>
        <w:t xml:space="preserve"> </w:t>
      </w:r>
    </w:p>
    <w:p xmlns:wp14="http://schemas.microsoft.com/office/word/2010/wordml" w:rsidR="005E362C" w:rsidP="5145573F" w:rsidRDefault="005E362C" w14:paraId="673B1A70" wp14:textId="4E7B3595">
      <w:pPr>
        <w:rPr>
          <w:rFonts w:ascii="Calibri" w:hAnsi="Calibri" w:eastAsia="Calibri" w:cs="Calibri" w:asciiTheme="minorAscii" w:hAnsiTheme="minorAscii" w:eastAsiaTheme="minorAscii" w:cstheme="minorAscii"/>
        </w:rPr>
      </w:pPr>
      <w:r w:rsidRPr="6FD4FD3E" w:rsidR="005E362C">
        <w:rPr>
          <w:rFonts w:ascii="Calibri" w:hAnsi="Calibri" w:eastAsia="Calibri" w:cs="Calibri" w:asciiTheme="minorAscii" w:hAnsiTheme="minorAscii" w:eastAsiaTheme="minorAscii" w:cstheme="minorAscii"/>
        </w:rPr>
        <w:t>S</w:t>
      </w:r>
      <w:r w:rsidRPr="6FD4FD3E" w:rsidR="00E1709B">
        <w:rPr>
          <w:rFonts w:ascii="Calibri" w:hAnsi="Calibri" w:eastAsia="Calibri" w:cs="Calibri" w:asciiTheme="minorAscii" w:hAnsiTheme="minorAscii" w:eastAsiaTheme="minorAscii" w:cstheme="minorAscii"/>
        </w:rPr>
        <w:t>tyret har hatt følgende sam</w:t>
      </w:r>
      <w:r w:rsidRPr="6FD4FD3E" w:rsidR="00E1709B">
        <w:rPr>
          <w:rFonts w:ascii="Calibri" w:hAnsi="Calibri" w:eastAsia="Calibri" w:cs="Calibri" w:asciiTheme="minorAscii" w:hAnsiTheme="minorAscii" w:eastAsiaTheme="minorAscii" w:cstheme="minorAscii"/>
        </w:rPr>
        <w:t>mensetni</w:t>
      </w:r>
      <w:r w:rsidRPr="6FD4FD3E" w:rsidR="00E1709B">
        <w:rPr>
          <w:rFonts w:ascii="Calibri" w:hAnsi="Calibri" w:eastAsia="Calibri" w:cs="Calibri" w:asciiTheme="minorAscii" w:hAnsiTheme="minorAscii" w:eastAsiaTheme="minorAscii" w:cstheme="minorAscii"/>
        </w:rPr>
        <w:t>ng</w:t>
      </w:r>
      <w:r w:rsidRPr="6FD4FD3E" w:rsidR="16FE6F49">
        <w:rPr>
          <w:rFonts w:ascii="Calibri" w:hAnsi="Calibri" w:eastAsia="Calibri" w:cs="Calibri" w:asciiTheme="minorAscii" w:hAnsiTheme="minorAscii" w:eastAsiaTheme="minorAscii" w:cstheme="minorAscii"/>
        </w:rPr>
        <w:t xml:space="preserve"> i 2022</w:t>
      </w:r>
      <w:r w:rsidRPr="6FD4FD3E" w:rsidR="00E1709B">
        <w:rPr>
          <w:rFonts w:ascii="Calibri" w:hAnsi="Calibri" w:eastAsia="Calibri" w:cs="Calibri" w:asciiTheme="minorAscii" w:hAnsiTheme="minorAscii" w:eastAsiaTheme="minorAscii" w:cstheme="minorAscii"/>
        </w:rPr>
        <w:t>:</w:t>
      </w:r>
    </w:p>
    <w:p xmlns:wp14="http://schemas.microsoft.com/office/word/2010/wordml" w:rsidR="001C6E38" w:rsidP="5145573F" w:rsidRDefault="001C6E38" w14:paraId="6A05A809" wp14:textId="77777777">
      <w:pPr>
        <w:rPr>
          <w:rFonts w:ascii="Calibri" w:hAnsi="Calibri" w:eastAsia="Calibri" w:cs="Calibri" w:asciiTheme="minorAscii" w:hAnsiTheme="minorAscii" w:eastAsiaTheme="minorAscii" w:cstheme="minorAscii"/>
        </w:rPr>
      </w:pPr>
    </w:p>
    <w:tbl>
      <w:tblPr>
        <w:tblStyle w:val="TableGrid"/>
        <w:tblW w:w="0" w:type="auto"/>
        <w:tblLook w:val="04A0" w:firstRow="1" w:lastRow="0" w:firstColumn="1" w:lastColumn="0" w:noHBand="0" w:noVBand="1"/>
      </w:tblPr>
      <w:tblGrid>
        <w:gridCol w:w="2876"/>
        <w:gridCol w:w="3640"/>
      </w:tblGrid>
      <w:tr xmlns:wp14="http://schemas.microsoft.com/office/word/2010/wordml" w:rsidRPr="00CB05D9" w:rsidR="00E1709B" w:rsidTr="5145573F" w14:paraId="4E9F0938" wp14:textId="77777777">
        <w:tc>
          <w:tcPr>
            <w:tcW w:w="2876" w:type="dxa"/>
            <w:shd w:val="clear" w:color="auto" w:fill="9CC2E5" w:themeFill="accent1" w:themeFillTint="99"/>
            <w:tcMar/>
          </w:tcPr>
          <w:p w:rsidRPr="00CB05D9" w:rsidR="00E1709B" w:rsidP="5145573F" w:rsidRDefault="00E1709B" w14:paraId="1FE6746F"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Rolle</w:t>
            </w:r>
          </w:p>
        </w:tc>
        <w:tc>
          <w:tcPr>
            <w:tcW w:w="3640" w:type="dxa"/>
            <w:shd w:val="clear" w:color="auto" w:fill="9CC2E5" w:themeFill="accent1" w:themeFillTint="99"/>
            <w:tcMar/>
          </w:tcPr>
          <w:p w:rsidRPr="00CB05D9" w:rsidR="00E1709B" w:rsidP="5145573F" w:rsidRDefault="00E1709B" w14:paraId="54400A4E"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Navn</w:t>
            </w:r>
          </w:p>
        </w:tc>
      </w:tr>
      <w:tr xmlns:wp14="http://schemas.microsoft.com/office/word/2010/wordml" w:rsidR="00E1709B" w:rsidTr="5145573F" w14:paraId="4BA24DF5" wp14:textId="77777777">
        <w:tc>
          <w:tcPr>
            <w:tcW w:w="2876" w:type="dxa"/>
            <w:tcMar/>
          </w:tcPr>
          <w:p w:rsidR="00E1709B" w:rsidP="5145573F" w:rsidRDefault="00E1709B" w14:paraId="76872CF0"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Leder</w:t>
            </w:r>
          </w:p>
        </w:tc>
        <w:tc>
          <w:tcPr>
            <w:tcW w:w="3640" w:type="dxa"/>
            <w:tcMar/>
          </w:tcPr>
          <w:p w:rsidR="00E1709B" w:rsidP="5145573F" w:rsidRDefault="00E1709B" w14:paraId="6A898086" wp14:textId="71E573E9">
            <w:pPr>
              <w:rPr>
                <w:rFonts w:ascii="Calibri" w:hAnsi="Calibri" w:eastAsia="Calibri" w:cs="Calibri" w:asciiTheme="minorAscii" w:hAnsiTheme="minorAscii" w:eastAsiaTheme="minorAscii" w:cstheme="minorAscii"/>
              </w:rPr>
            </w:pPr>
            <w:r w:rsidRPr="5145573F" w:rsidR="270BC079">
              <w:rPr>
                <w:rFonts w:ascii="Calibri" w:hAnsi="Calibri" w:eastAsia="Calibri" w:cs="Calibri" w:asciiTheme="minorAscii" w:hAnsiTheme="minorAscii" w:eastAsiaTheme="minorAscii" w:cstheme="minorAscii"/>
              </w:rPr>
              <w:t xml:space="preserve">Kamilla </w:t>
            </w:r>
            <w:proofErr w:type="spellStart"/>
            <w:r w:rsidRPr="5145573F" w:rsidR="270BC079">
              <w:rPr>
                <w:rFonts w:ascii="Calibri" w:hAnsi="Calibri" w:eastAsia="Calibri" w:cs="Calibri" w:asciiTheme="minorAscii" w:hAnsiTheme="minorAscii" w:eastAsiaTheme="minorAscii" w:cstheme="minorAscii"/>
              </w:rPr>
              <w:t>Rings</w:t>
            </w:r>
            <w:r w:rsidRPr="5145573F" w:rsidR="568C6C92">
              <w:rPr>
                <w:rFonts w:ascii="Calibri" w:hAnsi="Calibri" w:eastAsia="Calibri" w:cs="Calibri" w:asciiTheme="minorAscii" w:hAnsiTheme="minorAscii" w:eastAsiaTheme="minorAscii" w:cstheme="minorAscii"/>
              </w:rPr>
              <w:t>e</w:t>
            </w:r>
            <w:r w:rsidRPr="5145573F" w:rsidR="270BC079">
              <w:rPr>
                <w:rFonts w:ascii="Calibri" w:hAnsi="Calibri" w:eastAsia="Calibri" w:cs="Calibri" w:asciiTheme="minorAscii" w:hAnsiTheme="minorAscii" w:eastAsiaTheme="minorAscii" w:cstheme="minorAscii"/>
              </w:rPr>
              <w:t>th</w:t>
            </w:r>
            <w:proofErr w:type="spellEnd"/>
          </w:p>
        </w:tc>
      </w:tr>
      <w:tr xmlns:wp14="http://schemas.microsoft.com/office/word/2010/wordml" w:rsidR="00E1709B" w:rsidTr="5145573F" w14:paraId="7A61ADF3" wp14:textId="77777777">
        <w:tc>
          <w:tcPr>
            <w:tcW w:w="2876" w:type="dxa"/>
            <w:tcMar/>
          </w:tcPr>
          <w:p w:rsidR="00E1709B" w:rsidP="5145573F" w:rsidRDefault="00E1709B" w14:paraId="13268466"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Nestleder</w:t>
            </w:r>
          </w:p>
        </w:tc>
        <w:tc>
          <w:tcPr>
            <w:tcW w:w="3640" w:type="dxa"/>
            <w:tcMar/>
          </w:tcPr>
          <w:p w:rsidR="00E1709B" w:rsidP="5145573F" w:rsidRDefault="00E1709B" w14:paraId="4D34D227" wp14:textId="02ACFADF">
            <w:pPr>
              <w:rPr>
                <w:rFonts w:ascii="Calibri" w:hAnsi="Calibri" w:eastAsia="Calibri" w:cs="Calibri" w:asciiTheme="minorAscii" w:hAnsiTheme="minorAscii" w:eastAsiaTheme="minorAscii" w:cstheme="minorAscii"/>
              </w:rPr>
            </w:pPr>
            <w:r w:rsidRPr="5145573F" w:rsidR="6BB5272B">
              <w:rPr>
                <w:rFonts w:ascii="Calibri" w:hAnsi="Calibri" w:eastAsia="Calibri" w:cs="Calibri" w:asciiTheme="minorAscii" w:hAnsiTheme="minorAscii" w:eastAsiaTheme="minorAscii" w:cstheme="minorAscii"/>
              </w:rPr>
              <w:t>Yngve Grøtan</w:t>
            </w:r>
          </w:p>
        </w:tc>
      </w:tr>
      <w:tr xmlns:wp14="http://schemas.microsoft.com/office/word/2010/wordml" w:rsidR="00E1709B" w:rsidTr="5145573F" w14:paraId="496E32D2" wp14:textId="77777777">
        <w:tc>
          <w:tcPr>
            <w:tcW w:w="2876" w:type="dxa"/>
            <w:tcMar/>
          </w:tcPr>
          <w:p w:rsidR="00E1709B" w:rsidP="5145573F" w:rsidRDefault="00E1709B" w14:paraId="3305D53A"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Styremedlem</w:t>
            </w:r>
          </w:p>
        </w:tc>
        <w:tc>
          <w:tcPr>
            <w:tcW w:w="3640" w:type="dxa"/>
            <w:tcMar/>
          </w:tcPr>
          <w:p w:rsidR="00E1709B" w:rsidP="5145573F" w:rsidRDefault="00E1709B" w14:paraId="085CA52B" wp14:textId="7D43DB3C">
            <w:pPr>
              <w:rPr>
                <w:rFonts w:ascii="Calibri" w:hAnsi="Calibri" w:eastAsia="Calibri" w:cs="Calibri" w:asciiTheme="minorAscii" w:hAnsiTheme="minorAscii" w:eastAsiaTheme="minorAscii" w:cstheme="minorAscii"/>
              </w:rPr>
            </w:pPr>
            <w:r w:rsidRPr="5145573F" w:rsidR="0635EFDD">
              <w:rPr>
                <w:rFonts w:ascii="Calibri" w:hAnsi="Calibri" w:eastAsia="Calibri" w:cs="Calibri" w:asciiTheme="minorAscii" w:hAnsiTheme="minorAscii" w:eastAsiaTheme="minorAscii" w:cstheme="minorAscii"/>
              </w:rPr>
              <w:t xml:space="preserve">Henrik </w:t>
            </w:r>
            <w:proofErr w:type="spellStart"/>
            <w:r w:rsidRPr="5145573F" w:rsidR="0635EFDD">
              <w:rPr>
                <w:rFonts w:ascii="Calibri" w:hAnsi="Calibri" w:eastAsia="Calibri" w:cs="Calibri" w:asciiTheme="minorAscii" w:hAnsiTheme="minorAscii" w:eastAsiaTheme="minorAscii" w:cstheme="minorAscii"/>
              </w:rPr>
              <w:t>Ringseth</w:t>
            </w:r>
            <w:proofErr w:type="spellEnd"/>
          </w:p>
        </w:tc>
      </w:tr>
      <w:tr xmlns:wp14="http://schemas.microsoft.com/office/word/2010/wordml" w:rsidR="00E1709B" w:rsidTr="5145573F" w14:paraId="2BB5FDC7" wp14:textId="77777777">
        <w:tc>
          <w:tcPr>
            <w:tcW w:w="2876" w:type="dxa"/>
            <w:tcMar/>
          </w:tcPr>
          <w:p w:rsidR="00E1709B" w:rsidP="5145573F" w:rsidRDefault="00E1709B" w14:paraId="55B70130"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Styremedlem</w:t>
            </w:r>
          </w:p>
        </w:tc>
        <w:tc>
          <w:tcPr>
            <w:tcW w:w="3640" w:type="dxa"/>
            <w:tcMar/>
          </w:tcPr>
          <w:p w:rsidR="00E1709B" w:rsidP="5145573F" w:rsidRDefault="00E1709B" w14:paraId="4A47F4E6"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Jakob Skogan</w:t>
            </w:r>
          </w:p>
        </w:tc>
      </w:tr>
      <w:tr xmlns:wp14="http://schemas.microsoft.com/office/word/2010/wordml" w:rsidR="00E1709B" w:rsidTr="5145573F" w14:paraId="189017FE" wp14:textId="77777777">
        <w:tc>
          <w:tcPr>
            <w:tcW w:w="2876" w:type="dxa"/>
            <w:tcMar/>
          </w:tcPr>
          <w:p w:rsidR="00E1709B" w:rsidP="5145573F" w:rsidRDefault="00E1709B" w14:paraId="7E2FA558"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Styremedlem</w:t>
            </w:r>
          </w:p>
        </w:tc>
        <w:tc>
          <w:tcPr>
            <w:tcW w:w="3640" w:type="dxa"/>
            <w:tcMar/>
          </w:tcPr>
          <w:p w:rsidR="00E1709B" w:rsidP="5145573F" w:rsidRDefault="00E1709B" w14:paraId="567959AA"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 xml:space="preserve">Pål-Krister V. </w:t>
            </w:r>
            <w:proofErr w:type="spellStart"/>
            <w:r w:rsidRPr="5145573F" w:rsidR="00E1709B">
              <w:rPr>
                <w:rFonts w:ascii="Calibri" w:hAnsi="Calibri" w:eastAsia="Calibri" w:cs="Calibri" w:asciiTheme="minorAscii" w:hAnsiTheme="minorAscii" w:eastAsiaTheme="minorAscii" w:cstheme="minorAscii"/>
              </w:rPr>
              <w:t>Langlid</w:t>
            </w:r>
            <w:proofErr w:type="spellEnd"/>
          </w:p>
        </w:tc>
      </w:tr>
      <w:tr xmlns:wp14="http://schemas.microsoft.com/office/word/2010/wordml" w:rsidR="00E1709B" w:rsidTr="5145573F" w14:paraId="2BFF9193" wp14:textId="77777777">
        <w:tc>
          <w:tcPr>
            <w:tcW w:w="2876" w:type="dxa"/>
            <w:tcMar/>
          </w:tcPr>
          <w:p w:rsidR="00E1709B" w:rsidP="5145573F" w:rsidRDefault="00E1709B" w14:paraId="04B4D6D9"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Kasserer</w:t>
            </w:r>
          </w:p>
        </w:tc>
        <w:tc>
          <w:tcPr>
            <w:tcW w:w="3640" w:type="dxa"/>
            <w:tcMar/>
          </w:tcPr>
          <w:p w:rsidR="00E1709B" w:rsidP="5145573F" w:rsidRDefault="00E1709B" w14:paraId="53875419"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 xml:space="preserve">Tor </w:t>
            </w:r>
            <w:proofErr w:type="spellStart"/>
            <w:r w:rsidRPr="5145573F" w:rsidR="00E1709B">
              <w:rPr>
                <w:rFonts w:ascii="Calibri" w:hAnsi="Calibri" w:eastAsia="Calibri" w:cs="Calibri" w:asciiTheme="minorAscii" w:hAnsiTheme="minorAscii" w:eastAsiaTheme="minorAscii" w:cstheme="minorAscii"/>
              </w:rPr>
              <w:t>Aassve</w:t>
            </w:r>
            <w:proofErr w:type="spellEnd"/>
          </w:p>
        </w:tc>
      </w:tr>
      <w:tr xmlns:wp14="http://schemas.microsoft.com/office/word/2010/wordml" w:rsidR="00E1709B" w:rsidTr="5145573F" w14:paraId="0B223223" wp14:textId="77777777">
        <w:tc>
          <w:tcPr>
            <w:tcW w:w="2876" w:type="dxa"/>
            <w:tcMar/>
          </w:tcPr>
          <w:p w:rsidR="00E1709B" w:rsidP="5145573F" w:rsidRDefault="00E1709B" w14:paraId="4F94E4BC"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Varamedlem</w:t>
            </w:r>
          </w:p>
        </w:tc>
        <w:tc>
          <w:tcPr>
            <w:tcW w:w="3640" w:type="dxa"/>
            <w:tcMar/>
          </w:tcPr>
          <w:p w:rsidR="00E1709B" w:rsidP="5145573F" w:rsidRDefault="00E1709B" w14:paraId="4A222504"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 xml:space="preserve">Hans </w:t>
            </w:r>
            <w:proofErr w:type="spellStart"/>
            <w:r w:rsidRPr="5145573F" w:rsidR="00E1709B">
              <w:rPr>
                <w:rFonts w:ascii="Calibri" w:hAnsi="Calibri" w:eastAsia="Calibri" w:cs="Calibri" w:asciiTheme="minorAscii" w:hAnsiTheme="minorAscii" w:eastAsiaTheme="minorAscii" w:cstheme="minorAscii"/>
              </w:rPr>
              <w:t>Mæhlumsveen</w:t>
            </w:r>
            <w:proofErr w:type="spellEnd"/>
          </w:p>
        </w:tc>
      </w:tr>
      <w:tr xmlns:wp14="http://schemas.microsoft.com/office/word/2010/wordml" w:rsidR="00E1709B" w:rsidTr="5145573F" w14:paraId="4CF5C818" wp14:textId="77777777">
        <w:tc>
          <w:tcPr>
            <w:tcW w:w="2876" w:type="dxa"/>
            <w:tcMar/>
          </w:tcPr>
          <w:p w:rsidR="00E1709B" w:rsidP="5145573F" w:rsidRDefault="00E1709B" w14:paraId="5F4FABAA"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Varamedlem</w:t>
            </w:r>
          </w:p>
        </w:tc>
        <w:tc>
          <w:tcPr>
            <w:tcW w:w="3640" w:type="dxa"/>
            <w:tcMar/>
          </w:tcPr>
          <w:p w:rsidR="00E1709B" w:rsidP="5145573F" w:rsidRDefault="00E1709B" w14:paraId="10A4843D"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Jan Inge Øksnes</w:t>
            </w:r>
          </w:p>
        </w:tc>
      </w:tr>
      <w:tr xmlns:wp14="http://schemas.microsoft.com/office/word/2010/wordml" w:rsidR="00E1709B" w:rsidTr="5145573F" w14:paraId="26EB1428" wp14:textId="77777777">
        <w:tc>
          <w:tcPr>
            <w:tcW w:w="2876" w:type="dxa"/>
            <w:tcMar/>
          </w:tcPr>
          <w:p w:rsidR="00E1709B" w:rsidP="5145573F" w:rsidRDefault="00E1709B" w14:paraId="3C23F1CC"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Leder Ungdomsutvalg</w:t>
            </w:r>
          </w:p>
        </w:tc>
        <w:tc>
          <w:tcPr>
            <w:tcW w:w="3640" w:type="dxa"/>
            <w:tcMar/>
          </w:tcPr>
          <w:p w:rsidR="00E1709B" w:rsidP="5145573F" w:rsidRDefault="00E1709B" w14:paraId="659C429F" wp14:textId="77777777">
            <w:pPr>
              <w:rPr>
                <w:rFonts w:ascii="Calibri" w:hAnsi="Calibri" w:eastAsia="Calibri" w:cs="Calibri" w:asciiTheme="minorAscii" w:hAnsiTheme="minorAscii" w:eastAsiaTheme="minorAscii" w:cstheme="minorAscii"/>
              </w:rPr>
            </w:pPr>
            <w:r w:rsidRPr="5145573F" w:rsidR="00E1709B">
              <w:rPr>
                <w:rFonts w:ascii="Calibri" w:hAnsi="Calibri" w:eastAsia="Calibri" w:cs="Calibri" w:asciiTheme="minorAscii" w:hAnsiTheme="minorAscii" w:eastAsiaTheme="minorAscii" w:cstheme="minorAscii"/>
              </w:rPr>
              <w:t>Hallgeir Sagmo</w:t>
            </w:r>
          </w:p>
        </w:tc>
      </w:tr>
    </w:tbl>
    <w:p xmlns:wp14="http://schemas.microsoft.com/office/word/2010/wordml" w:rsidR="00E1709B" w:rsidP="5145573F" w:rsidRDefault="00E1709B" w14:paraId="5A39BBE3" wp14:textId="77777777">
      <w:pPr>
        <w:rPr>
          <w:rFonts w:ascii="Calibri" w:hAnsi="Calibri" w:eastAsia="Calibri" w:cs="Calibri" w:asciiTheme="minorAscii" w:hAnsiTheme="minorAscii" w:eastAsiaTheme="minorAscii" w:cstheme="minorAscii"/>
        </w:rPr>
      </w:pPr>
    </w:p>
    <w:p xmlns:wp14="http://schemas.microsoft.com/office/word/2010/wordml" w:rsidR="005E362C" w:rsidP="5145573F" w:rsidRDefault="005E362C" w14:paraId="350D481F" wp14:textId="7385F1DB">
      <w:pPr>
        <w:rPr>
          <w:rFonts w:ascii="Calibri" w:hAnsi="Calibri" w:eastAsia="Calibri" w:cs="Calibri" w:asciiTheme="minorAscii" w:hAnsiTheme="minorAscii" w:eastAsiaTheme="minorAscii" w:cstheme="minorAscii"/>
        </w:rPr>
      </w:pPr>
      <w:r w:rsidRPr="12EECB89" w:rsidR="005E362C">
        <w:rPr>
          <w:rFonts w:ascii="Calibri" w:hAnsi="Calibri" w:eastAsia="Calibri" w:cs="Calibri" w:asciiTheme="minorAscii" w:hAnsiTheme="minorAscii" w:eastAsiaTheme="minorAscii" w:cstheme="minorAscii"/>
        </w:rPr>
        <w:t xml:space="preserve">Det er </w:t>
      </w:r>
      <w:r w:rsidRPr="12EECB89" w:rsidR="005E362C">
        <w:rPr>
          <w:rFonts w:ascii="Calibri" w:hAnsi="Calibri" w:eastAsia="Calibri" w:cs="Calibri" w:asciiTheme="minorAscii" w:hAnsiTheme="minorAscii" w:eastAsiaTheme="minorAscii" w:cstheme="minorAscii"/>
        </w:rPr>
        <w:t xml:space="preserve">avholdt </w:t>
      </w:r>
      <w:r w:rsidRPr="12EECB89" w:rsidR="30EA865C">
        <w:rPr>
          <w:rFonts w:ascii="Calibri" w:hAnsi="Calibri" w:eastAsia="Calibri" w:cs="Calibri" w:asciiTheme="minorAscii" w:hAnsiTheme="minorAscii" w:eastAsiaTheme="minorAscii" w:cstheme="minorAscii"/>
        </w:rPr>
        <w:t xml:space="preserve">6 </w:t>
      </w:r>
      <w:r w:rsidRPr="12EECB89" w:rsidR="005E362C">
        <w:rPr>
          <w:rFonts w:ascii="Calibri" w:hAnsi="Calibri" w:eastAsia="Calibri" w:cs="Calibri" w:asciiTheme="minorAscii" w:hAnsiTheme="minorAscii" w:eastAsiaTheme="minorAscii" w:cstheme="minorAscii"/>
        </w:rPr>
        <w:t xml:space="preserve">styremøter. </w:t>
      </w:r>
      <w:r w:rsidRPr="12EECB89" w:rsidR="001C6E38">
        <w:rPr>
          <w:rFonts w:ascii="Calibri" w:hAnsi="Calibri" w:eastAsia="Calibri" w:cs="Calibri" w:asciiTheme="minorAscii" w:hAnsiTheme="minorAscii" w:eastAsiaTheme="minorAscii" w:cstheme="minorAscii"/>
        </w:rPr>
        <w:t>Mellom møtene</w:t>
      </w:r>
      <w:r w:rsidRPr="12EECB89" w:rsidR="001C6E38">
        <w:rPr>
          <w:rFonts w:ascii="Calibri" w:hAnsi="Calibri" w:eastAsia="Calibri" w:cs="Calibri" w:asciiTheme="minorAscii" w:hAnsiTheme="minorAscii" w:eastAsiaTheme="minorAscii" w:cstheme="minorAscii"/>
        </w:rPr>
        <w:t xml:space="preserve"> har styret koordinert seg og </w:t>
      </w:r>
      <w:r w:rsidRPr="12EECB89" w:rsidR="00F460D7">
        <w:rPr>
          <w:rFonts w:ascii="Calibri" w:hAnsi="Calibri" w:eastAsia="Calibri" w:cs="Calibri" w:asciiTheme="minorAscii" w:hAnsiTheme="minorAscii" w:eastAsiaTheme="minorAscii" w:cstheme="minorAscii"/>
        </w:rPr>
        <w:t xml:space="preserve">fattet enklere beslutninger via </w:t>
      </w:r>
      <w:r w:rsidRPr="12EECB89" w:rsidR="3BC2A37B">
        <w:rPr>
          <w:rFonts w:ascii="Calibri" w:hAnsi="Calibri" w:eastAsia="Calibri" w:cs="Calibri" w:asciiTheme="minorAscii" w:hAnsiTheme="minorAscii" w:eastAsiaTheme="minorAscii" w:cstheme="minorAscii"/>
        </w:rPr>
        <w:t xml:space="preserve">en egen meldingsgruppe på </w:t>
      </w:r>
      <w:r w:rsidRPr="12EECB89" w:rsidR="55AE68EB">
        <w:rPr>
          <w:rFonts w:ascii="Calibri" w:hAnsi="Calibri" w:eastAsia="Calibri" w:cs="Calibri" w:asciiTheme="minorAscii" w:hAnsiTheme="minorAscii" w:eastAsiaTheme="minorAscii" w:cstheme="minorAscii"/>
        </w:rPr>
        <w:t>M</w:t>
      </w:r>
      <w:r w:rsidRPr="12EECB89" w:rsidR="001C6E38">
        <w:rPr>
          <w:rFonts w:ascii="Calibri" w:hAnsi="Calibri" w:eastAsia="Calibri" w:cs="Calibri" w:asciiTheme="minorAscii" w:hAnsiTheme="minorAscii" w:eastAsiaTheme="minorAscii" w:cstheme="minorAscii"/>
        </w:rPr>
        <w:t>essenger</w:t>
      </w:r>
      <w:r w:rsidRPr="12EECB89" w:rsidR="44DD6BF6">
        <w:rPr>
          <w:rFonts w:ascii="Calibri" w:hAnsi="Calibri" w:eastAsia="Calibri" w:cs="Calibri" w:asciiTheme="minorAscii" w:hAnsiTheme="minorAscii" w:eastAsiaTheme="minorAscii" w:cstheme="minorAscii"/>
        </w:rPr>
        <w:t>.</w:t>
      </w:r>
      <w:r w:rsidRPr="12EECB89" w:rsidR="001C6E38">
        <w:rPr>
          <w:rFonts w:ascii="Calibri" w:hAnsi="Calibri" w:eastAsia="Calibri" w:cs="Calibri" w:asciiTheme="minorAscii" w:hAnsiTheme="minorAscii" w:eastAsiaTheme="minorAscii" w:cstheme="minorAscii"/>
        </w:rPr>
        <w:t xml:space="preserve"> </w:t>
      </w:r>
      <w:r w:rsidRPr="12EECB89" w:rsidR="001C6E38">
        <w:rPr>
          <w:rFonts w:ascii="Calibri" w:hAnsi="Calibri" w:eastAsia="Calibri" w:cs="Calibri" w:asciiTheme="minorAscii" w:hAnsiTheme="minorAscii" w:eastAsiaTheme="minorAscii" w:cstheme="minorAscii"/>
        </w:rPr>
        <w:t xml:space="preserve">Dette </w:t>
      </w:r>
      <w:r w:rsidRPr="12EECB89" w:rsidR="42757435">
        <w:rPr>
          <w:rFonts w:ascii="Calibri" w:hAnsi="Calibri" w:eastAsia="Calibri" w:cs="Calibri" w:asciiTheme="minorAscii" w:hAnsiTheme="minorAscii" w:eastAsiaTheme="minorAscii" w:cstheme="minorAscii"/>
        </w:rPr>
        <w:t xml:space="preserve">ble brukt mye i fjor på grunn av Covid-19, og vi så at dette var </w:t>
      </w:r>
      <w:r w:rsidRPr="12EECB89" w:rsidR="001C6E38">
        <w:rPr>
          <w:rFonts w:ascii="Calibri" w:hAnsi="Calibri" w:eastAsia="Calibri" w:cs="Calibri" w:asciiTheme="minorAscii" w:hAnsiTheme="minorAscii" w:eastAsiaTheme="minorAscii" w:cstheme="minorAscii"/>
        </w:rPr>
        <w:t>en effektiv måte å</w:t>
      </w:r>
      <w:r w:rsidRPr="12EECB89" w:rsidR="3D95F03D">
        <w:rPr>
          <w:rFonts w:ascii="Calibri" w:hAnsi="Calibri" w:eastAsia="Calibri" w:cs="Calibri" w:asciiTheme="minorAscii" w:hAnsiTheme="minorAscii" w:eastAsiaTheme="minorAscii" w:cstheme="minorAscii"/>
        </w:rPr>
        <w:t xml:space="preserve"> kommunisere på, i stedet for mange</w:t>
      </w:r>
      <w:r w:rsidRPr="12EECB89" w:rsidR="006128A1">
        <w:rPr>
          <w:rFonts w:ascii="Calibri" w:hAnsi="Calibri" w:eastAsia="Calibri" w:cs="Calibri" w:asciiTheme="minorAscii" w:hAnsiTheme="minorAscii" w:eastAsiaTheme="minorAscii" w:cstheme="minorAscii"/>
        </w:rPr>
        <w:t xml:space="preserve"> </w:t>
      </w:r>
      <w:r w:rsidRPr="12EECB89" w:rsidR="001C6E38">
        <w:rPr>
          <w:rFonts w:ascii="Calibri" w:hAnsi="Calibri" w:eastAsia="Calibri" w:cs="Calibri" w:asciiTheme="minorAscii" w:hAnsiTheme="minorAscii" w:eastAsiaTheme="minorAscii" w:cstheme="minorAscii"/>
        </w:rPr>
        <w:t>fysiske mø</w:t>
      </w:r>
      <w:r w:rsidRPr="12EECB89" w:rsidR="006128A1">
        <w:rPr>
          <w:rFonts w:ascii="Calibri" w:hAnsi="Calibri" w:eastAsia="Calibri" w:cs="Calibri" w:asciiTheme="minorAscii" w:hAnsiTheme="minorAscii" w:eastAsiaTheme="minorAscii" w:cstheme="minorAscii"/>
        </w:rPr>
        <w:t>ter</w:t>
      </w:r>
      <w:r w:rsidRPr="12EECB89" w:rsidR="29131271">
        <w:rPr>
          <w:rFonts w:ascii="Calibri" w:hAnsi="Calibri" w:eastAsia="Calibri" w:cs="Calibri" w:asciiTheme="minorAscii" w:hAnsiTheme="minorAscii" w:eastAsiaTheme="minorAscii" w:cstheme="minorAscii"/>
        </w:rPr>
        <w:t xml:space="preserve"> som gjerne blir noe lengre enn planlagt.</w:t>
      </w:r>
    </w:p>
    <w:p xmlns:wp14="http://schemas.microsoft.com/office/word/2010/wordml" w:rsidR="008E6EF0" w:rsidP="5145573F" w:rsidRDefault="008E6EF0" w14:paraId="41C8F396" wp14:textId="77777777">
      <w:pPr>
        <w:rPr>
          <w:rFonts w:ascii="Calibri" w:hAnsi="Calibri" w:eastAsia="Calibri" w:cs="Calibri" w:asciiTheme="minorAscii" w:hAnsiTheme="minorAscii" w:eastAsiaTheme="minorAscii" w:cstheme="minorAscii"/>
        </w:rPr>
      </w:pPr>
    </w:p>
    <w:p xmlns:wp14="http://schemas.microsoft.com/office/word/2010/wordml" w:rsidRPr="00875E09" w:rsidR="00875E09" w:rsidP="5145573F" w:rsidRDefault="00875E09" w14:paraId="76C662CA" wp14:textId="77777777">
      <w:pPr>
        <w:rPr>
          <w:rFonts w:ascii="Calibri" w:hAnsi="Calibri" w:eastAsia="Calibri" w:cs="Calibri" w:asciiTheme="minorAscii" w:hAnsiTheme="minorAscii" w:eastAsiaTheme="minorAscii" w:cstheme="minorAscii"/>
          <w:b w:val="1"/>
          <w:bCs w:val="1"/>
        </w:rPr>
      </w:pPr>
      <w:r w:rsidRPr="5145573F" w:rsidR="00875E09">
        <w:rPr>
          <w:rFonts w:ascii="Calibri" w:hAnsi="Calibri" w:eastAsia="Calibri" w:cs="Calibri" w:asciiTheme="minorAscii" w:hAnsiTheme="minorAscii" w:eastAsiaTheme="minorAscii" w:cstheme="minorAscii"/>
          <w:b w:val="1"/>
          <w:bCs w:val="1"/>
        </w:rPr>
        <w:t xml:space="preserve">Lagets medlemmer </w:t>
      </w:r>
    </w:p>
    <w:p w:rsidR="00875E09" w:rsidP="5145573F" w:rsidRDefault="00875E09" w14:paraId="64FA6D1A" w14:textId="71960958">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rPr>
      </w:pPr>
      <w:r w:rsidRPr="5145573F" w:rsidR="00875E09">
        <w:rPr>
          <w:rFonts w:ascii="Calibri" w:hAnsi="Calibri" w:eastAsia="Calibri" w:cs="Calibri" w:asciiTheme="minorAscii" w:hAnsiTheme="minorAscii" w:eastAsiaTheme="minorAscii" w:cstheme="minorAscii"/>
        </w:rPr>
        <w:t xml:space="preserve">Laget har nå </w:t>
      </w:r>
      <w:r w:rsidRPr="5145573F" w:rsidR="57B2AB1D">
        <w:rPr>
          <w:rFonts w:ascii="Calibri" w:hAnsi="Calibri" w:eastAsia="Calibri" w:cs="Calibri" w:asciiTheme="minorAscii" w:hAnsiTheme="minorAscii" w:eastAsiaTheme="minorAscii" w:cstheme="minorAscii"/>
        </w:rPr>
        <w:t>224</w:t>
      </w:r>
      <w:r w:rsidRPr="5145573F" w:rsidR="00875E09">
        <w:rPr>
          <w:rFonts w:ascii="Calibri" w:hAnsi="Calibri" w:eastAsia="Calibri" w:cs="Calibri" w:asciiTheme="minorAscii" w:hAnsiTheme="minorAscii" w:eastAsiaTheme="minorAscii" w:cstheme="minorAscii"/>
        </w:rPr>
        <w:t xml:space="preserve"> </w:t>
      </w:r>
      <w:r w:rsidRPr="5145573F" w:rsidR="00875E09">
        <w:rPr>
          <w:rFonts w:ascii="Calibri" w:hAnsi="Calibri" w:eastAsia="Calibri" w:cs="Calibri" w:asciiTheme="minorAscii" w:hAnsiTheme="minorAscii" w:eastAsiaTheme="minorAscii" w:cstheme="minorAscii"/>
        </w:rPr>
        <w:t>registrerte medlemmer</w:t>
      </w:r>
      <w:r w:rsidRPr="5145573F" w:rsidR="03277292">
        <w:rPr>
          <w:rFonts w:ascii="Calibri" w:hAnsi="Calibri" w:eastAsia="Calibri" w:cs="Calibri" w:asciiTheme="minorAscii" w:hAnsiTheme="minorAscii" w:eastAsiaTheme="minorAscii" w:cstheme="minorAscii"/>
        </w:rPr>
        <w:t>, med følgende fordeling:</w:t>
      </w:r>
    </w:p>
    <w:p xmlns:wp14="http://schemas.microsoft.com/office/word/2010/wordml" w:rsidR="006128A1" w:rsidP="5145573F" w:rsidRDefault="006128A1" w14:paraId="72A3D3EC" wp14:textId="77777777">
      <w:pPr>
        <w:rPr>
          <w:rFonts w:ascii="Calibri" w:hAnsi="Calibri" w:eastAsia="Calibri" w:cs="Calibri" w:asciiTheme="minorAscii" w:hAnsiTheme="minorAscii" w:eastAsiaTheme="minorAscii" w:cstheme="minorAscii"/>
        </w:rPr>
      </w:pPr>
    </w:p>
    <w:tbl>
      <w:tblPr>
        <w:tblStyle w:val="TableGrid"/>
        <w:tblW w:w="0" w:type="auto"/>
        <w:tblLook w:val="04A0" w:firstRow="1" w:lastRow="0" w:firstColumn="1" w:lastColumn="0" w:noHBand="0" w:noVBand="1"/>
      </w:tblPr>
      <w:tblGrid>
        <w:gridCol w:w="4815"/>
        <w:gridCol w:w="1701"/>
      </w:tblGrid>
      <w:tr xmlns:wp14="http://schemas.microsoft.com/office/word/2010/wordml" w:rsidRPr="00CB05D9" w:rsidR="006128A1" w:rsidTr="5145573F" w14:paraId="29CF30B6" wp14:textId="77777777">
        <w:tc>
          <w:tcPr>
            <w:tcW w:w="4815" w:type="dxa"/>
            <w:shd w:val="clear" w:color="auto" w:fill="9CC2E5" w:themeFill="accent1" w:themeFillTint="99"/>
            <w:tcMar/>
          </w:tcPr>
          <w:p w:rsidRPr="00CB05D9" w:rsidR="006128A1" w:rsidP="5145573F" w:rsidRDefault="006128A1" w14:paraId="310EE5FB" wp14:textId="2EE5CA49">
            <w:pPr>
              <w:tabs>
                <w:tab w:val="left" w:pos="848"/>
              </w:tabs>
              <w:rPr>
                <w:rFonts w:ascii="Calibri" w:hAnsi="Calibri" w:eastAsia="Calibri" w:cs="Calibri" w:asciiTheme="minorAscii" w:hAnsiTheme="minorAscii" w:eastAsiaTheme="minorAscii" w:cstheme="minorAscii"/>
              </w:rPr>
            </w:pPr>
            <w:r w:rsidRPr="5145573F" w:rsidR="03277292">
              <w:rPr>
                <w:rFonts w:ascii="Calibri" w:hAnsi="Calibri" w:eastAsia="Calibri" w:cs="Calibri" w:asciiTheme="minorAscii" w:hAnsiTheme="minorAscii" w:eastAsiaTheme="minorAscii" w:cstheme="minorAscii"/>
              </w:rPr>
              <w:t>Medlemstype</w:t>
            </w:r>
          </w:p>
        </w:tc>
        <w:tc>
          <w:tcPr>
            <w:tcW w:w="1701" w:type="dxa"/>
            <w:shd w:val="clear" w:color="auto" w:fill="9CC2E5" w:themeFill="accent1" w:themeFillTint="99"/>
            <w:tcMar/>
          </w:tcPr>
          <w:p w:rsidRPr="00CB05D9" w:rsidR="006128A1" w:rsidP="5145573F" w:rsidRDefault="006128A1" w14:paraId="14933D27" wp14:textId="77777777">
            <w:pPr>
              <w:rPr>
                <w:rFonts w:ascii="Calibri" w:hAnsi="Calibri" w:eastAsia="Calibri" w:cs="Calibri" w:asciiTheme="minorAscii" w:hAnsiTheme="minorAscii" w:eastAsiaTheme="minorAscii" w:cstheme="minorAscii"/>
              </w:rPr>
            </w:pPr>
            <w:r w:rsidRPr="5145573F" w:rsidR="006128A1">
              <w:rPr>
                <w:rFonts w:ascii="Calibri" w:hAnsi="Calibri" w:eastAsia="Calibri" w:cs="Calibri" w:asciiTheme="minorAscii" w:hAnsiTheme="minorAscii" w:eastAsiaTheme="minorAscii" w:cstheme="minorAscii"/>
              </w:rPr>
              <w:t>Antall</w:t>
            </w:r>
          </w:p>
        </w:tc>
      </w:tr>
      <w:tr xmlns:wp14="http://schemas.microsoft.com/office/word/2010/wordml" w:rsidR="006128A1" w:rsidTr="5145573F" w14:paraId="1F35A00F" wp14:textId="77777777">
        <w:tc>
          <w:tcPr>
            <w:tcW w:w="4815" w:type="dxa"/>
            <w:tcMar/>
            <w:vAlign w:val="bottom"/>
          </w:tcPr>
          <w:p w:rsidRPr="001C6E38" w:rsidR="006128A1" w:rsidP="5145573F" w:rsidRDefault="006128A1" w14:paraId="56B9CAEA" wp14:textId="77777777">
            <w:pPr>
              <w:rPr>
                <w:rFonts w:ascii="Calibri" w:hAnsi="Calibri" w:eastAsia="Calibri" w:cs="Calibri" w:asciiTheme="minorAscii" w:hAnsiTheme="minorAscii" w:eastAsiaTheme="minorAscii" w:cstheme="minorAscii"/>
              </w:rPr>
            </w:pPr>
            <w:r w:rsidRPr="5145573F" w:rsidR="006128A1">
              <w:rPr>
                <w:rFonts w:ascii="Calibri" w:hAnsi="Calibri" w:eastAsia="Calibri" w:cs="Calibri" w:asciiTheme="minorAscii" w:hAnsiTheme="minorAscii" w:eastAsiaTheme="minorAscii" w:cstheme="minorAscii"/>
              </w:rPr>
              <w:t>Senior og veteran</w:t>
            </w:r>
          </w:p>
        </w:tc>
        <w:tc>
          <w:tcPr>
            <w:tcW w:w="1701" w:type="dxa"/>
            <w:tcMar/>
            <w:vAlign w:val="bottom"/>
          </w:tcPr>
          <w:p w:rsidRPr="001C6E38" w:rsidR="006128A1" w:rsidP="5145573F" w:rsidRDefault="006128A1" w14:paraId="44C26413" wp14:textId="1C51BED7">
            <w:pPr>
              <w:rPr>
                <w:rFonts w:ascii="Calibri" w:hAnsi="Calibri" w:eastAsia="Calibri" w:cs="Calibri" w:asciiTheme="minorAscii" w:hAnsiTheme="minorAscii" w:eastAsiaTheme="minorAscii" w:cstheme="minorAscii"/>
              </w:rPr>
            </w:pPr>
            <w:r w:rsidRPr="5145573F" w:rsidR="4D5C0980">
              <w:rPr>
                <w:rFonts w:ascii="Calibri" w:hAnsi="Calibri" w:eastAsia="Calibri" w:cs="Calibri" w:asciiTheme="minorAscii" w:hAnsiTheme="minorAscii" w:eastAsiaTheme="minorAscii" w:cstheme="minorAscii"/>
              </w:rPr>
              <w:t>18</w:t>
            </w:r>
          </w:p>
        </w:tc>
      </w:tr>
      <w:tr xmlns:wp14="http://schemas.microsoft.com/office/word/2010/wordml" w:rsidR="006128A1" w:rsidTr="5145573F" w14:paraId="0A2B10F0" wp14:textId="77777777">
        <w:tc>
          <w:tcPr>
            <w:tcW w:w="4815" w:type="dxa"/>
            <w:tcMar/>
            <w:vAlign w:val="bottom"/>
          </w:tcPr>
          <w:p w:rsidRPr="001C6E38" w:rsidR="006128A1" w:rsidP="5145573F" w:rsidRDefault="006128A1" w14:paraId="7620506E" wp14:textId="77777777">
            <w:pPr>
              <w:rPr>
                <w:rFonts w:ascii="Calibri" w:hAnsi="Calibri" w:eastAsia="Calibri" w:cs="Calibri" w:asciiTheme="minorAscii" w:hAnsiTheme="minorAscii" w:eastAsiaTheme="minorAscii" w:cstheme="minorAscii"/>
              </w:rPr>
            </w:pPr>
            <w:r w:rsidRPr="5145573F" w:rsidR="006128A1">
              <w:rPr>
                <w:rFonts w:ascii="Calibri" w:hAnsi="Calibri" w:eastAsia="Calibri" w:cs="Calibri" w:asciiTheme="minorAscii" w:hAnsiTheme="minorAscii" w:eastAsiaTheme="minorAscii" w:cstheme="minorAscii"/>
              </w:rPr>
              <w:t>Ungdom</w:t>
            </w:r>
          </w:p>
        </w:tc>
        <w:tc>
          <w:tcPr>
            <w:tcW w:w="1701" w:type="dxa"/>
            <w:tcMar/>
            <w:vAlign w:val="bottom"/>
          </w:tcPr>
          <w:p w:rsidRPr="001C6E38" w:rsidR="006128A1" w:rsidP="5145573F" w:rsidRDefault="006128A1" w14:paraId="00CA47E3" wp14:textId="0AB17E95">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rPr>
            </w:pPr>
            <w:r w:rsidRPr="5145573F" w:rsidR="1B078128">
              <w:rPr>
                <w:rFonts w:ascii="Calibri" w:hAnsi="Calibri" w:eastAsia="Calibri" w:cs="Calibri" w:asciiTheme="minorAscii" w:hAnsiTheme="minorAscii" w:eastAsiaTheme="minorAscii" w:cstheme="minorAscii"/>
              </w:rPr>
              <w:t>39</w:t>
            </w:r>
          </w:p>
        </w:tc>
      </w:tr>
      <w:tr xmlns:wp14="http://schemas.microsoft.com/office/word/2010/wordml" w:rsidR="006128A1" w:rsidTr="5145573F" w14:paraId="1D16FE2E" wp14:textId="77777777">
        <w:tc>
          <w:tcPr>
            <w:tcW w:w="4815" w:type="dxa"/>
            <w:tcMar/>
            <w:vAlign w:val="bottom"/>
          </w:tcPr>
          <w:p w:rsidRPr="001C6E38" w:rsidR="006128A1" w:rsidP="5145573F" w:rsidRDefault="006128A1" w14:paraId="2560C7A9" wp14:textId="77777777">
            <w:pPr>
              <w:rPr>
                <w:rFonts w:ascii="Calibri" w:hAnsi="Calibri" w:eastAsia="Calibri" w:cs="Calibri" w:asciiTheme="minorAscii" w:hAnsiTheme="minorAscii" w:eastAsiaTheme="minorAscii" w:cstheme="minorAscii"/>
              </w:rPr>
            </w:pPr>
            <w:r w:rsidRPr="5145573F" w:rsidR="006128A1">
              <w:rPr>
                <w:rFonts w:ascii="Calibri" w:hAnsi="Calibri" w:eastAsia="Calibri" w:cs="Calibri" w:asciiTheme="minorAscii" w:hAnsiTheme="minorAscii" w:eastAsiaTheme="minorAscii" w:cstheme="minorAscii"/>
              </w:rPr>
              <w:t>Jegere</w:t>
            </w:r>
          </w:p>
        </w:tc>
        <w:tc>
          <w:tcPr>
            <w:tcW w:w="1701" w:type="dxa"/>
            <w:tcMar/>
            <w:vAlign w:val="bottom"/>
          </w:tcPr>
          <w:p w:rsidRPr="001C6E38" w:rsidR="006128A1" w:rsidP="5145573F" w:rsidRDefault="006128A1" w14:paraId="23DB4977" wp14:textId="3DA74735">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rPr>
            </w:pPr>
            <w:r w:rsidRPr="5145573F" w:rsidR="53C29FE4">
              <w:rPr>
                <w:rFonts w:ascii="Calibri" w:hAnsi="Calibri" w:eastAsia="Calibri" w:cs="Calibri" w:asciiTheme="minorAscii" w:hAnsiTheme="minorAscii" w:eastAsiaTheme="minorAscii" w:cstheme="minorAscii"/>
              </w:rPr>
              <w:t>96</w:t>
            </w:r>
          </w:p>
        </w:tc>
      </w:tr>
      <w:tr xmlns:wp14="http://schemas.microsoft.com/office/word/2010/wordml" w:rsidR="006128A1" w:rsidTr="5145573F" w14:paraId="395E8726" wp14:textId="77777777">
        <w:tc>
          <w:tcPr>
            <w:tcW w:w="4815" w:type="dxa"/>
            <w:tcMar/>
            <w:vAlign w:val="bottom"/>
          </w:tcPr>
          <w:p w:rsidRPr="001C6E38" w:rsidR="006128A1" w:rsidP="5145573F" w:rsidRDefault="006128A1" w14:paraId="7CAA217E" wp14:textId="77777777">
            <w:pPr>
              <w:rPr>
                <w:rFonts w:ascii="Calibri" w:hAnsi="Calibri" w:eastAsia="Calibri" w:cs="Calibri" w:asciiTheme="minorAscii" w:hAnsiTheme="minorAscii" w:eastAsiaTheme="minorAscii" w:cstheme="minorAscii"/>
              </w:rPr>
            </w:pPr>
            <w:r w:rsidRPr="5145573F" w:rsidR="006128A1">
              <w:rPr>
                <w:rFonts w:ascii="Calibri" w:hAnsi="Calibri" w:eastAsia="Calibri" w:cs="Calibri" w:asciiTheme="minorAscii" w:hAnsiTheme="minorAscii" w:eastAsiaTheme="minorAscii" w:cstheme="minorAscii"/>
              </w:rPr>
              <w:t>Støttemedlemmer og ikke aktive</w:t>
            </w:r>
          </w:p>
        </w:tc>
        <w:tc>
          <w:tcPr>
            <w:tcW w:w="1701" w:type="dxa"/>
            <w:tcMar/>
            <w:vAlign w:val="bottom"/>
          </w:tcPr>
          <w:p w:rsidRPr="001C6E38" w:rsidR="006128A1" w:rsidP="5145573F" w:rsidRDefault="006128A1" w14:paraId="46DE38F6" wp14:textId="2DDEB609">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rPr>
            </w:pPr>
            <w:r w:rsidRPr="5145573F" w:rsidR="7A59C1EB">
              <w:rPr>
                <w:rFonts w:ascii="Calibri" w:hAnsi="Calibri" w:eastAsia="Calibri" w:cs="Calibri" w:asciiTheme="minorAscii" w:hAnsiTheme="minorAscii" w:eastAsiaTheme="minorAscii" w:cstheme="minorAscii"/>
              </w:rPr>
              <w:t>71</w:t>
            </w:r>
          </w:p>
        </w:tc>
      </w:tr>
    </w:tbl>
    <w:p xmlns:wp14="http://schemas.microsoft.com/office/word/2010/wordml" w:rsidR="006128A1" w:rsidP="5145573F" w:rsidRDefault="006128A1" w14:paraId="0D0B940D" wp14:textId="77777777">
      <w:pPr>
        <w:rPr>
          <w:rFonts w:ascii="Calibri" w:hAnsi="Calibri" w:eastAsia="Calibri" w:cs="Calibri" w:asciiTheme="minorAscii" w:hAnsiTheme="minorAscii" w:eastAsiaTheme="minorAscii" w:cstheme="minorAscii"/>
        </w:rPr>
      </w:pPr>
    </w:p>
    <w:p xmlns:wp14="http://schemas.microsoft.com/office/word/2010/wordml" w:rsidR="00AF182D" w:rsidP="5145573F" w:rsidRDefault="00AF182D" w14:paraId="0E27B00A" wp14:textId="77777777">
      <w:pPr>
        <w:rPr>
          <w:rFonts w:ascii="Calibri" w:hAnsi="Calibri" w:eastAsia="Calibri" w:cs="Calibri" w:asciiTheme="minorAscii" w:hAnsiTheme="minorAscii" w:eastAsiaTheme="minorAscii" w:cstheme="minorAscii"/>
        </w:rPr>
      </w:pPr>
      <w:r w:rsidRPr="5145573F">
        <w:rPr>
          <w:rFonts w:ascii="Calibri" w:hAnsi="Calibri" w:eastAsia="Calibri" w:cs="Calibri" w:asciiTheme="minorAscii" w:hAnsiTheme="minorAscii" w:eastAsiaTheme="minorAscii" w:cstheme="minorAscii"/>
        </w:rPr>
        <w:br w:type="page"/>
      </w:r>
    </w:p>
    <w:p xmlns:wp14="http://schemas.microsoft.com/office/word/2010/wordml" w:rsidR="00875E09" w:rsidP="5145573F" w:rsidRDefault="00875E09" w14:paraId="60061E4C" wp14:textId="77777777">
      <w:pPr>
        <w:rPr>
          <w:rFonts w:ascii="Calibri" w:hAnsi="Calibri" w:eastAsia="Calibri" w:cs="Calibri" w:asciiTheme="minorAscii" w:hAnsiTheme="minorAscii" w:eastAsiaTheme="minorAscii" w:cstheme="minorAscii"/>
        </w:rPr>
      </w:pPr>
    </w:p>
    <w:p xmlns:wp14="http://schemas.microsoft.com/office/word/2010/wordml" w:rsidRPr="0011699C" w:rsidR="009D392B" w:rsidP="5145573F" w:rsidRDefault="00AD3E14" w14:paraId="0F84A2BC" wp14:textId="77777777">
      <w:pPr>
        <w:rPr>
          <w:rFonts w:ascii="Calibri" w:hAnsi="Calibri" w:eastAsia="Calibri" w:cs="Calibri" w:asciiTheme="minorAscii" w:hAnsiTheme="minorAscii" w:eastAsiaTheme="minorAscii" w:cstheme="minorAscii"/>
          <w:b w:val="1"/>
          <w:bCs w:val="1"/>
        </w:rPr>
      </w:pPr>
      <w:r w:rsidRPr="5145573F" w:rsidR="00AD3E14">
        <w:rPr>
          <w:rFonts w:ascii="Calibri" w:hAnsi="Calibri" w:eastAsia="Calibri" w:cs="Calibri" w:asciiTheme="minorAscii" w:hAnsiTheme="minorAscii" w:eastAsiaTheme="minorAscii" w:cstheme="minorAscii"/>
          <w:b w:val="1"/>
          <w:bCs w:val="1"/>
        </w:rPr>
        <w:t>Lagets aktivitet</w:t>
      </w:r>
    </w:p>
    <w:p xmlns:wp14="http://schemas.microsoft.com/office/word/2010/wordml" w:rsidR="005E362C" w:rsidP="5145573F" w:rsidRDefault="00C819FD" w14:paraId="2BF97AC3" wp14:textId="2404CEE0">
      <w:pPr>
        <w:rPr>
          <w:rFonts w:ascii="Calibri" w:hAnsi="Calibri" w:eastAsia="Calibri" w:cs="Calibri" w:asciiTheme="minorAscii" w:hAnsiTheme="minorAscii" w:eastAsiaTheme="minorAscii" w:cstheme="minorAscii"/>
        </w:rPr>
      </w:pPr>
      <w:r w:rsidRPr="5145573F" w:rsidR="00C819FD">
        <w:rPr>
          <w:rFonts w:ascii="Calibri" w:hAnsi="Calibri" w:eastAsia="Calibri" w:cs="Calibri" w:asciiTheme="minorAscii" w:hAnsiTheme="minorAscii" w:eastAsiaTheme="minorAscii" w:cstheme="minorAscii"/>
        </w:rPr>
        <w:t>Aktiviteten har vært s</w:t>
      </w:r>
      <w:r w:rsidRPr="5145573F" w:rsidR="1ECA7C11">
        <w:rPr>
          <w:rFonts w:ascii="Calibri" w:hAnsi="Calibri" w:eastAsia="Calibri" w:cs="Calibri" w:asciiTheme="minorAscii" w:hAnsiTheme="minorAscii" w:eastAsiaTheme="minorAscii" w:cstheme="minorAscii"/>
        </w:rPr>
        <w:t>tigende etter</w:t>
      </w:r>
      <w:r w:rsidRPr="5145573F" w:rsidR="00C819FD">
        <w:rPr>
          <w:rFonts w:ascii="Calibri" w:hAnsi="Calibri" w:eastAsia="Calibri" w:cs="Calibri" w:asciiTheme="minorAscii" w:hAnsiTheme="minorAscii" w:eastAsiaTheme="minorAscii" w:cstheme="minorAscii"/>
        </w:rPr>
        <w:t xml:space="preserve"> </w:t>
      </w:r>
      <w:r w:rsidRPr="5145573F" w:rsidR="00B56559">
        <w:rPr>
          <w:rFonts w:ascii="Calibri" w:hAnsi="Calibri" w:eastAsia="Calibri" w:cs="Calibri" w:asciiTheme="minorAscii" w:hAnsiTheme="minorAscii" w:eastAsiaTheme="minorAscii" w:cstheme="minorAscii"/>
        </w:rPr>
        <w:t>COVID</w:t>
      </w:r>
      <w:r w:rsidRPr="5145573F" w:rsidR="00C819FD">
        <w:rPr>
          <w:rFonts w:ascii="Calibri" w:hAnsi="Calibri" w:eastAsia="Calibri" w:cs="Calibri" w:asciiTheme="minorAscii" w:hAnsiTheme="minorAscii" w:eastAsiaTheme="minorAscii" w:cstheme="minorAscii"/>
        </w:rPr>
        <w:t>-19-restriksjone</w:t>
      </w:r>
      <w:r w:rsidRPr="5145573F" w:rsidR="63BB5DBB">
        <w:rPr>
          <w:rFonts w:ascii="Calibri" w:hAnsi="Calibri" w:eastAsia="Calibri" w:cs="Calibri" w:asciiTheme="minorAscii" w:hAnsiTheme="minorAscii" w:eastAsiaTheme="minorAscii" w:cstheme="minorAscii"/>
        </w:rPr>
        <w:t>ne som har vært de to siste årene</w:t>
      </w:r>
      <w:r w:rsidRPr="5145573F" w:rsidR="00C819FD">
        <w:rPr>
          <w:rFonts w:ascii="Calibri" w:hAnsi="Calibri" w:eastAsia="Calibri" w:cs="Calibri" w:asciiTheme="minorAscii" w:hAnsiTheme="minorAscii" w:eastAsiaTheme="minorAscii" w:cstheme="minorAscii"/>
        </w:rPr>
        <w:t>.</w:t>
      </w:r>
      <w:r w:rsidRPr="5145573F" w:rsidR="4DFA37F7">
        <w:rPr>
          <w:rFonts w:ascii="Calibri" w:hAnsi="Calibri" w:eastAsia="Calibri" w:cs="Calibri" w:asciiTheme="minorAscii" w:hAnsiTheme="minorAscii" w:eastAsiaTheme="minorAscii" w:cstheme="minorAscii"/>
        </w:rPr>
        <w:t xml:space="preserve"> </w:t>
      </w:r>
    </w:p>
    <w:p xmlns:wp14="http://schemas.microsoft.com/office/word/2010/wordml" w:rsidR="005E362C" w:rsidP="5145573F" w:rsidRDefault="00C819FD" w14:paraId="6A3258AD" wp14:textId="55A24CF8">
      <w:pPr>
        <w:rPr>
          <w:rFonts w:ascii="Calibri" w:hAnsi="Calibri" w:eastAsia="Calibri" w:cs="Calibri" w:asciiTheme="minorAscii" w:hAnsiTheme="minorAscii" w:eastAsiaTheme="minorAscii" w:cstheme="minorAscii"/>
        </w:rPr>
      </w:pPr>
      <w:r w:rsidRPr="5145573F" w:rsidR="2B9CD5C5">
        <w:rPr>
          <w:rFonts w:ascii="Calibri" w:hAnsi="Calibri" w:eastAsia="Calibri" w:cs="Calibri" w:asciiTheme="minorAscii" w:hAnsiTheme="minorAscii" w:eastAsiaTheme="minorAscii" w:cstheme="minorAscii"/>
        </w:rPr>
        <w:t>Innendørs har s</w:t>
      </w:r>
      <w:r w:rsidRPr="5145573F" w:rsidR="4DFA37F7">
        <w:rPr>
          <w:rFonts w:ascii="Calibri" w:hAnsi="Calibri" w:eastAsia="Calibri" w:cs="Calibri" w:asciiTheme="minorAscii" w:hAnsiTheme="minorAscii" w:eastAsiaTheme="minorAscii" w:cstheme="minorAscii"/>
        </w:rPr>
        <w:t>kytterlaget har siden siste årsmøte arrangert</w:t>
      </w:r>
      <w:r w:rsidRPr="5145573F" w:rsidR="2DD179AF">
        <w:rPr>
          <w:rFonts w:ascii="Calibri" w:hAnsi="Calibri" w:eastAsia="Calibri" w:cs="Calibri" w:asciiTheme="minorAscii" w:hAnsiTheme="minorAscii" w:eastAsiaTheme="minorAscii" w:cstheme="minorAscii"/>
        </w:rPr>
        <w:t>:</w:t>
      </w:r>
    </w:p>
    <w:p xmlns:wp14="http://schemas.microsoft.com/office/word/2010/wordml" w:rsidR="005E362C" w:rsidP="5145573F" w:rsidRDefault="00C819FD" w14:paraId="6B74693F" wp14:textId="41CA7D78">
      <w:pPr>
        <w:rPr>
          <w:rFonts w:ascii="Calibri" w:hAnsi="Calibri" w:eastAsia="Calibri" w:cs="Calibri" w:asciiTheme="minorAscii" w:hAnsiTheme="minorAscii" w:eastAsiaTheme="minorAscii" w:cstheme="minorAscii"/>
        </w:rPr>
      </w:pPr>
      <w:r w:rsidRPr="5145573F" w:rsidR="2DD179AF">
        <w:rPr>
          <w:rFonts w:ascii="Calibri" w:hAnsi="Calibri" w:eastAsia="Calibri" w:cs="Calibri" w:asciiTheme="minorAscii" w:hAnsiTheme="minorAscii" w:eastAsiaTheme="minorAscii" w:cstheme="minorAscii"/>
        </w:rPr>
        <w:t>-</w:t>
      </w:r>
      <w:r w:rsidRPr="5145573F" w:rsidR="4DFA37F7">
        <w:rPr>
          <w:rFonts w:ascii="Calibri" w:hAnsi="Calibri" w:eastAsia="Calibri" w:cs="Calibri" w:asciiTheme="minorAscii" w:hAnsiTheme="minorAscii" w:eastAsiaTheme="minorAscii" w:cstheme="minorAscii"/>
        </w:rPr>
        <w:t xml:space="preserve"> </w:t>
      </w:r>
      <w:r w:rsidRPr="5145573F" w:rsidR="25BA7183">
        <w:rPr>
          <w:rFonts w:ascii="Calibri" w:hAnsi="Calibri" w:eastAsia="Calibri" w:cs="Calibri" w:asciiTheme="minorAscii" w:hAnsiTheme="minorAscii" w:eastAsiaTheme="minorAscii" w:cstheme="minorAscii"/>
        </w:rPr>
        <w:t>Å</w:t>
      </w:r>
      <w:r w:rsidRPr="5145573F" w:rsidR="204012E2">
        <w:rPr>
          <w:rFonts w:ascii="Calibri" w:hAnsi="Calibri" w:eastAsia="Calibri" w:cs="Calibri" w:asciiTheme="minorAscii" w:hAnsiTheme="minorAscii" w:eastAsiaTheme="minorAscii" w:cstheme="minorAscii"/>
        </w:rPr>
        <w:t>pent</w:t>
      </w:r>
      <w:r w:rsidRPr="5145573F" w:rsidR="5DBC287B">
        <w:rPr>
          <w:rFonts w:ascii="Calibri" w:hAnsi="Calibri" w:eastAsia="Calibri" w:cs="Calibri" w:asciiTheme="minorAscii" w:hAnsiTheme="minorAscii" w:eastAsiaTheme="minorAscii" w:cstheme="minorAscii"/>
        </w:rPr>
        <w:t xml:space="preserve"> innendørsstevne i november 2021</w:t>
      </w:r>
    </w:p>
    <w:p xmlns:wp14="http://schemas.microsoft.com/office/word/2010/wordml" w:rsidR="005E362C" w:rsidP="6FD4FD3E" w:rsidRDefault="00C819FD" w14:paraId="5DE9BBE5" wp14:textId="6CCBDF8B">
      <w:pPr>
        <w:rPr>
          <w:rFonts w:ascii="Calibri" w:hAnsi="Calibri" w:eastAsia="Calibri" w:cs="Calibri" w:asciiTheme="minorAscii" w:hAnsiTheme="minorAscii" w:eastAsiaTheme="minorAscii" w:cstheme="minorAscii"/>
        </w:rPr>
      </w:pPr>
      <w:r w:rsidRPr="6FD4FD3E" w:rsidR="0337BEFB">
        <w:rPr>
          <w:rFonts w:ascii="Calibri" w:hAnsi="Calibri" w:eastAsia="Calibri" w:cs="Calibri" w:asciiTheme="minorAscii" w:hAnsiTheme="minorAscii" w:eastAsiaTheme="minorAscii" w:cstheme="minorAscii"/>
        </w:rPr>
        <w:t>- I</w:t>
      </w:r>
      <w:r w:rsidRPr="6FD4FD3E" w:rsidR="5DBC287B">
        <w:rPr>
          <w:rFonts w:ascii="Calibri" w:hAnsi="Calibri" w:eastAsia="Calibri" w:cs="Calibri" w:asciiTheme="minorAscii" w:hAnsiTheme="minorAscii" w:eastAsiaTheme="minorAscii" w:cstheme="minorAscii"/>
        </w:rPr>
        <w:t>nnendørsstevnet i januar 2022 ble avlyst grunnet høye smittetall i perioden</w:t>
      </w:r>
    </w:p>
    <w:p xmlns:wp14="http://schemas.microsoft.com/office/word/2010/wordml" w:rsidR="005E362C" w:rsidP="6FD4FD3E" w:rsidRDefault="00C819FD" w14:paraId="59C755C6" wp14:textId="7459D887">
      <w:pPr>
        <w:rPr>
          <w:rFonts w:ascii="Calibri" w:hAnsi="Calibri" w:eastAsia="Calibri" w:cs="Calibri" w:asciiTheme="minorAscii" w:hAnsiTheme="minorAscii" w:eastAsiaTheme="minorAscii" w:cstheme="minorAscii"/>
        </w:rPr>
      </w:pPr>
      <w:r w:rsidRPr="6FD4FD3E" w:rsidR="39198583">
        <w:rPr>
          <w:rFonts w:ascii="Calibri" w:hAnsi="Calibri" w:eastAsia="Calibri" w:cs="Calibri" w:asciiTheme="minorAscii" w:hAnsiTheme="minorAscii" w:eastAsiaTheme="minorAscii" w:cstheme="minorAscii"/>
        </w:rPr>
        <w:t>- Det er arrangert to lagskytinger og ett lagmesterskap for alle klasser innendørs</w:t>
      </w:r>
    </w:p>
    <w:p w:rsidR="6FD4FD3E" w:rsidP="6FD4FD3E" w:rsidRDefault="6FD4FD3E" w14:paraId="5E92B28F" w14:textId="7EAD17BE">
      <w:pPr>
        <w:pStyle w:val="Normal"/>
        <w:rPr>
          <w:rFonts w:ascii="Calibri" w:hAnsi="Calibri" w:eastAsia="Calibri" w:cs="Calibri" w:asciiTheme="minorAscii" w:hAnsiTheme="minorAscii" w:eastAsiaTheme="minorAscii" w:cstheme="minorAscii"/>
        </w:rPr>
      </w:pPr>
    </w:p>
    <w:p xmlns:wp14="http://schemas.microsoft.com/office/word/2010/wordml" w:rsidR="005E362C" w:rsidP="5145573F" w:rsidRDefault="00C819FD" w14:paraId="6ED01604" wp14:textId="4F642BB6">
      <w:pPr>
        <w:pStyle w:val="Normal"/>
        <w:rPr>
          <w:rFonts w:ascii="Calibri" w:hAnsi="Calibri" w:eastAsia="Calibri" w:cs="Calibri" w:asciiTheme="minorAscii" w:hAnsiTheme="minorAscii" w:eastAsiaTheme="minorAscii" w:cstheme="minorAscii"/>
        </w:rPr>
      </w:pPr>
      <w:r w:rsidRPr="5145573F" w:rsidR="39198583">
        <w:rPr>
          <w:rFonts w:ascii="Calibri" w:hAnsi="Calibri" w:eastAsia="Calibri" w:cs="Calibri" w:asciiTheme="minorAscii" w:hAnsiTheme="minorAscii" w:eastAsiaTheme="minorAscii" w:cstheme="minorAscii"/>
        </w:rPr>
        <w:t xml:space="preserve">Det er i 2022 arrangert ulike feltskytinger på </w:t>
      </w:r>
      <w:proofErr w:type="spellStart"/>
      <w:r w:rsidRPr="5145573F" w:rsidR="39198583">
        <w:rPr>
          <w:rFonts w:ascii="Calibri" w:hAnsi="Calibri" w:eastAsia="Calibri" w:cs="Calibri" w:asciiTheme="minorAscii" w:hAnsiTheme="minorAscii" w:eastAsiaTheme="minorAscii" w:cstheme="minorAscii"/>
        </w:rPr>
        <w:t>Kutjønna</w:t>
      </w:r>
      <w:proofErr w:type="spellEnd"/>
      <w:r w:rsidRPr="5145573F" w:rsidR="39198583">
        <w:rPr>
          <w:rFonts w:ascii="Calibri" w:hAnsi="Calibri" w:eastAsia="Calibri" w:cs="Calibri" w:asciiTheme="minorAscii" w:hAnsiTheme="minorAscii" w:eastAsiaTheme="minorAscii" w:cstheme="minorAscii"/>
        </w:rPr>
        <w:t>:</w:t>
      </w:r>
    </w:p>
    <w:p xmlns:wp14="http://schemas.microsoft.com/office/word/2010/wordml" w:rsidR="005E362C" w:rsidP="5145573F" w:rsidRDefault="00C819FD" w14:paraId="7A58FE27" wp14:textId="74885E4A">
      <w:pPr>
        <w:pStyle w:val="Normal"/>
        <w:ind w:left="0"/>
        <w:rPr>
          <w:rFonts w:ascii="Calibri" w:hAnsi="Calibri" w:eastAsia="Calibri" w:cs="Calibri" w:asciiTheme="minorAscii" w:hAnsiTheme="minorAscii" w:eastAsiaTheme="minorAscii" w:cstheme="minorAscii"/>
        </w:rPr>
      </w:pPr>
      <w:r w:rsidRPr="5145573F" w:rsidR="5145573F">
        <w:rPr>
          <w:rFonts w:ascii="Calibri" w:hAnsi="Calibri" w:eastAsia="Calibri" w:cs="Calibri" w:asciiTheme="minorAscii" w:hAnsiTheme="minorAscii" w:eastAsiaTheme="minorAscii" w:cstheme="minorAscii"/>
        </w:rPr>
        <w:t xml:space="preserve">- </w:t>
      </w:r>
      <w:r w:rsidRPr="5145573F" w:rsidR="37A93896">
        <w:rPr>
          <w:rFonts w:ascii="Calibri" w:hAnsi="Calibri" w:eastAsia="Calibri" w:cs="Calibri" w:asciiTheme="minorAscii" w:hAnsiTheme="minorAscii" w:eastAsiaTheme="minorAscii" w:cstheme="minorAscii"/>
        </w:rPr>
        <w:t xml:space="preserve">Feltkurs med innskyting ble arrangert av Samlaget på </w:t>
      </w:r>
      <w:proofErr w:type="spellStart"/>
      <w:r w:rsidRPr="5145573F" w:rsidR="37A93896">
        <w:rPr>
          <w:rFonts w:ascii="Calibri" w:hAnsi="Calibri" w:eastAsia="Calibri" w:cs="Calibri" w:asciiTheme="minorAscii" w:hAnsiTheme="minorAscii" w:eastAsiaTheme="minorAscii" w:cstheme="minorAscii"/>
        </w:rPr>
        <w:t>Kutjønna</w:t>
      </w:r>
      <w:proofErr w:type="spellEnd"/>
      <w:r w:rsidRPr="5145573F" w:rsidR="37A93896">
        <w:rPr>
          <w:rFonts w:ascii="Calibri" w:hAnsi="Calibri" w:eastAsia="Calibri" w:cs="Calibri" w:asciiTheme="minorAscii" w:hAnsiTheme="minorAscii" w:eastAsiaTheme="minorAscii" w:cstheme="minorAscii"/>
        </w:rPr>
        <w:t xml:space="preserve"> 5.mars</w:t>
      </w:r>
    </w:p>
    <w:p xmlns:wp14="http://schemas.microsoft.com/office/word/2010/wordml" w:rsidR="005E362C" w:rsidP="5145573F" w:rsidRDefault="00C819FD" w14:paraId="0B88F0B5" wp14:textId="5CBC11B4">
      <w:pPr>
        <w:pStyle w:val="Normal"/>
        <w:ind w:left="0"/>
        <w:rPr>
          <w:rFonts w:ascii="Calibri" w:hAnsi="Calibri" w:eastAsia="Calibri" w:cs="Calibri" w:asciiTheme="minorAscii" w:hAnsiTheme="minorAscii" w:eastAsiaTheme="minorAscii" w:cstheme="minorAscii"/>
        </w:rPr>
      </w:pPr>
      <w:r w:rsidRPr="6FD4FD3E" w:rsidR="645F56B4">
        <w:rPr>
          <w:rFonts w:ascii="Calibri" w:hAnsi="Calibri" w:eastAsia="Calibri" w:cs="Calibri" w:asciiTheme="minorAscii" w:hAnsiTheme="minorAscii" w:eastAsiaTheme="minorAscii" w:cstheme="minorAscii"/>
        </w:rPr>
        <w:t xml:space="preserve">- </w:t>
      </w:r>
      <w:proofErr w:type="spellStart"/>
      <w:r w:rsidRPr="6FD4FD3E" w:rsidR="5DBC287B">
        <w:rPr>
          <w:rFonts w:ascii="Calibri" w:hAnsi="Calibri" w:eastAsia="Calibri" w:cs="Calibri" w:asciiTheme="minorAscii" w:hAnsiTheme="minorAscii" w:eastAsiaTheme="minorAscii" w:cstheme="minorAscii"/>
        </w:rPr>
        <w:t>Kvamsfelten</w:t>
      </w:r>
      <w:proofErr w:type="spellEnd"/>
      <w:r w:rsidRPr="6FD4FD3E" w:rsidR="5DBC287B">
        <w:rPr>
          <w:rFonts w:ascii="Calibri" w:hAnsi="Calibri" w:eastAsia="Calibri" w:cs="Calibri" w:asciiTheme="minorAscii" w:hAnsiTheme="minorAscii" w:eastAsiaTheme="minorAscii" w:cstheme="minorAscii"/>
        </w:rPr>
        <w:t xml:space="preserve"> ble arrangert</w:t>
      </w:r>
      <w:r w:rsidRPr="6FD4FD3E" w:rsidR="7052B05B">
        <w:rPr>
          <w:rFonts w:ascii="Calibri" w:hAnsi="Calibri" w:eastAsia="Calibri" w:cs="Calibri" w:asciiTheme="minorAscii" w:hAnsiTheme="minorAscii" w:eastAsiaTheme="minorAscii" w:cstheme="minorAscii"/>
        </w:rPr>
        <w:t xml:space="preserve"> påfølgende dag,</w:t>
      </w:r>
      <w:r w:rsidRPr="6FD4FD3E" w:rsidR="5DBC287B">
        <w:rPr>
          <w:rFonts w:ascii="Calibri" w:hAnsi="Calibri" w:eastAsia="Calibri" w:cs="Calibri" w:asciiTheme="minorAscii" w:hAnsiTheme="minorAscii" w:eastAsiaTheme="minorAscii" w:cstheme="minorAscii"/>
        </w:rPr>
        <w:t xml:space="preserve"> </w:t>
      </w:r>
      <w:r w:rsidRPr="6FD4FD3E" w:rsidR="083D80EA">
        <w:rPr>
          <w:rFonts w:ascii="Calibri" w:hAnsi="Calibri" w:eastAsia="Calibri" w:cs="Calibri" w:asciiTheme="minorAscii" w:hAnsiTheme="minorAscii" w:eastAsiaTheme="minorAscii" w:cstheme="minorAscii"/>
        </w:rPr>
        <w:t xml:space="preserve">søndag </w:t>
      </w:r>
      <w:r w:rsidRPr="6FD4FD3E" w:rsidR="601A5053">
        <w:rPr>
          <w:rFonts w:ascii="Calibri" w:hAnsi="Calibri" w:eastAsia="Calibri" w:cs="Calibri" w:asciiTheme="minorAscii" w:hAnsiTheme="minorAscii" w:eastAsiaTheme="minorAscii" w:cstheme="minorAscii"/>
        </w:rPr>
        <w:t>6.mars</w:t>
      </w:r>
      <w:r w:rsidRPr="6FD4FD3E" w:rsidR="0C438C10">
        <w:rPr>
          <w:rFonts w:ascii="Calibri" w:hAnsi="Calibri" w:eastAsia="Calibri" w:cs="Calibri" w:asciiTheme="minorAscii" w:hAnsiTheme="minorAscii" w:eastAsiaTheme="minorAscii" w:cstheme="minorAscii"/>
        </w:rPr>
        <w:t>, med 35 deltagere, derav 12 fra Kvam</w:t>
      </w:r>
    </w:p>
    <w:p w:rsidR="7090DC15" w:rsidP="5145573F" w:rsidRDefault="7090DC15" w14:paraId="27CF69CF" w14:textId="1355AC3B">
      <w:pPr>
        <w:pStyle w:val="Normal"/>
        <w:ind w:left="0"/>
        <w:rPr>
          <w:rFonts w:ascii="Calibri" w:hAnsi="Calibri" w:eastAsia="Calibri" w:cs="Calibri" w:asciiTheme="minorAscii" w:hAnsiTheme="minorAscii" w:eastAsiaTheme="minorAscii" w:cstheme="minorAscii"/>
        </w:rPr>
      </w:pPr>
      <w:r w:rsidRPr="6FD4FD3E" w:rsidR="70B579B6">
        <w:rPr>
          <w:rFonts w:ascii="Calibri" w:hAnsi="Calibri" w:eastAsia="Calibri" w:cs="Calibri" w:asciiTheme="minorAscii" w:hAnsiTheme="minorAscii" w:eastAsiaTheme="minorAscii" w:cstheme="minorAscii"/>
        </w:rPr>
        <w:t>- J</w:t>
      </w:r>
      <w:r w:rsidRPr="6FD4FD3E" w:rsidR="7090DC15">
        <w:rPr>
          <w:rFonts w:ascii="Calibri" w:hAnsi="Calibri" w:eastAsia="Calibri" w:cs="Calibri" w:asciiTheme="minorAscii" w:hAnsiTheme="minorAscii" w:eastAsiaTheme="minorAscii" w:cstheme="minorAscii"/>
        </w:rPr>
        <w:t xml:space="preserve">aktfelt </w:t>
      </w:r>
      <w:r w:rsidRPr="6FD4FD3E" w:rsidR="113E697D">
        <w:rPr>
          <w:rFonts w:ascii="Calibri" w:hAnsi="Calibri" w:eastAsia="Calibri" w:cs="Calibri" w:asciiTheme="minorAscii" w:hAnsiTheme="minorAscii" w:eastAsiaTheme="minorAscii" w:cstheme="minorAscii"/>
        </w:rPr>
        <w:t>2.april med 43 deltagere, der Karen Skogan vant og Skogan jaktlag vant lagskytinga</w:t>
      </w:r>
    </w:p>
    <w:p w:rsidR="416F5949" w:rsidP="5145573F" w:rsidRDefault="416F5949" w14:paraId="4BDC7C36" w14:textId="1C5D2E4B">
      <w:pPr>
        <w:pStyle w:val="Normal"/>
        <w:rPr>
          <w:rFonts w:ascii="Calibri" w:hAnsi="Calibri" w:eastAsia="Calibri" w:cs="Calibri" w:asciiTheme="minorAscii" w:hAnsiTheme="minorAscii" w:eastAsiaTheme="minorAscii" w:cstheme="minorAscii"/>
        </w:rPr>
      </w:pPr>
      <w:r w:rsidRPr="5145573F" w:rsidR="352F9ACE">
        <w:rPr>
          <w:rFonts w:ascii="Calibri" w:hAnsi="Calibri" w:eastAsia="Calibri" w:cs="Calibri" w:asciiTheme="minorAscii" w:hAnsiTheme="minorAscii" w:eastAsiaTheme="minorAscii" w:cstheme="minorAscii"/>
        </w:rPr>
        <w:t>- Jaktfelt 24.august med 28 deltagere, der</w:t>
      </w:r>
      <w:r w:rsidRPr="5145573F" w:rsidR="0E9FA925">
        <w:rPr>
          <w:rFonts w:ascii="Calibri" w:hAnsi="Calibri" w:eastAsia="Calibri" w:cs="Calibri" w:asciiTheme="minorAscii" w:hAnsiTheme="minorAscii" w:eastAsiaTheme="minorAscii" w:cstheme="minorAscii"/>
        </w:rPr>
        <w:t xml:space="preserve"> Maren </w:t>
      </w:r>
      <w:proofErr w:type="spellStart"/>
      <w:r w:rsidRPr="5145573F" w:rsidR="0E9FA925">
        <w:rPr>
          <w:rFonts w:ascii="Calibri" w:hAnsi="Calibri" w:eastAsia="Calibri" w:cs="Calibri" w:asciiTheme="minorAscii" w:hAnsiTheme="minorAscii" w:eastAsiaTheme="minorAscii" w:cstheme="minorAscii"/>
        </w:rPr>
        <w:t>Dalsaunet</w:t>
      </w:r>
      <w:proofErr w:type="spellEnd"/>
      <w:r w:rsidRPr="5145573F" w:rsidR="0E9FA925">
        <w:rPr>
          <w:rFonts w:ascii="Calibri" w:hAnsi="Calibri" w:eastAsia="Calibri" w:cs="Calibri" w:asciiTheme="minorAscii" w:hAnsiTheme="minorAscii" w:eastAsiaTheme="minorAscii" w:cstheme="minorAscii"/>
        </w:rPr>
        <w:t xml:space="preserve"> vant</w:t>
      </w:r>
    </w:p>
    <w:p w:rsidR="492B85D6" w:rsidP="5145573F" w:rsidRDefault="492B85D6" w14:paraId="11681B00" w14:textId="0F85514E">
      <w:pPr>
        <w:pStyle w:val="Normal"/>
        <w:rPr>
          <w:rFonts w:ascii="Calibri" w:hAnsi="Calibri" w:eastAsia="Calibri" w:cs="Calibri" w:asciiTheme="minorAscii" w:hAnsiTheme="minorAscii" w:eastAsiaTheme="minorAscii" w:cstheme="minorAscii"/>
        </w:rPr>
      </w:pPr>
      <w:r w:rsidRPr="6FD4FD3E" w:rsidR="492B85D6">
        <w:rPr>
          <w:rFonts w:ascii="Calibri" w:hAnsi="Calibri" w:eastAsia="Calibri" w:cs="Calibri" w:asciiTheme="minorAscii" w:hAnsiTheme="minorAscii" w:eastAsiaTheme="minorAscii" w:cstheme="minorAscii"/>
        </w:rPr>
        <w:t xml:space="preserve">- </w:t>
      </w:r>
      <w:proofErr w:type="spellStart"/>
      <w:r w:rsidRPr="6FD4FD3E" w:rsidR="492B85D6">
        <w:rPr>
          <w:rFonts w:ascii="Calibri" w:hAnsi="Calibri" w:eastAsia="Calibri" w:cs="Calibri" w:asciiTheme="minorAscii" w:hAnsiTheme="minorAscii" w:eastAsiaTheme="minorAscii" w:cstheme="minorAscii"/>
        </w:rPr>
        <w:t>Føggelskøting</w:t>
      </w:r>
      <w:proofErr w:type="spellEnd"/>
      <w:r w:rsidRPr="6FD4FD3E" w:rsidR="492B85D6">
        <w:rPr>
          <w:rFonts w:ascii="Calibri" w:hAnsi="Calibri" w:eastAsia="Calibri" w:cs="Calibri" w:asciiTheme="minorAscii" w:hAnsiTheme="minorAscii" w:eastAsiaTheme="minorAscii" w:cstheme="minorAscii"/>
        </w:rPr>
        <w:t xml:space="preserve"> ble arrangert som vanlig 1.mai</w:t>
      </w:r>
    </w:p>
    <w:p w:rsidR="6FD4FD3E" w:rsidP="6FD4FD3E" w:rsidRDefault="6FD4FD3E" w14:paraId="5D6D1EB4" w14:textId="4765F575">
      <w:pPr>
        <w:pStyle w:val="Normal"/>
        <w:rPr>
          <w:rFonts w:ascii="Calibri" w:hAnsi="Calibri" w:eastAsia="Calibri" w:cs="Calibri" w:asciiTheme="minorAscii" w:hAnsiTheme="minorAscii" w:eastAsiaTheme="minorAscii" w:cstheme="minorAscii"/>
        </w:rPr>
      </w:pPr>
    </w:p>
    <w:p w:rsidR="492B85D6" w:rsidP="5145573F" w:rsidRDefault="492B85D6" w14:paraId="1F916E37" w14:textId="56165404">
      <w:pPr>
        <w:pStyle w:val="Normal"/>
        <w:rPr>
          <w:rFonts w:ascii="Calibri" w:hAnsi="Calibri" w:eastAsia="Calibri" w:cs="Calibri" w:asciiTheme="minorAscii" w:hAnsiTheme="minorAscii" w:eastAsiaTheme="minorAscii" w:cstheme="minorAscii"/>
        </w:rPr>
      </w:pPr>
      <w:r w:rsidRPr="5145573F" w:rsidR="492B85D6">
        <w:rPr>
          <w:rFonts w:ascii="Calibri" w:hAnsi="Calibri" w:eastAsia="Calibri" w:cs="Calibri" w:asciiTheme="minorAscii" w:hAnsiTheme="minorAscii" w:eastAsiaTheme="minorAscii" w:cstheme="minorAscii"/>
        </w:rPr>
        <w:t>Det er også arrangert en del banestevner:</w:t>
      </w:r>
    </w:p>
    <w:p w:rsidR="5145573F" w:rsidP="5145573F" w:rsidRDefault="5145573F" w14:paraId="2B19C1E2" w14:textId="02E2BA20">
      <w:pPr>
        <w:pStyle w:val="Normal"/>
        <w:ind w:left="0"/>
        <w:rPr>
          <w:rFonts w:ascii="Calibri" w:hAnsi="Calibri" w:eastAsia="Calibri" w:cs="Calibri" w:asciiTheme="minorAscii" w:hAnsiTheme="minorAscii" w:eastAsiaTheme="minorAscii" w:cstheme="minorAscii"/>
        </w:rPr>
      </w:pPr>
      <w:r w:rsidRPr="5145573F" w:rsidR="5145573F">
        <w:rPr>
          <w:rFonts w:ascii="Calibri" w:hAnsi="Calibri" w:eastAsia="Calibri" w:cs="Calibri" w:asciiTheme="minorAscii" w:hAnsiTheme="minorAscii" w:eastAsiaTheme="minorAscii" w:cstheme="minorAscii"/>
        </w:rPr>
        <w:t xml:space="preserve">- </w:t>
      </w:r>
      <w:r w:rsidRPr="5145573F" w:rsidR="141965AE">
        <w:rPr>
          <w:rFonts w:ascii="Calibri" w:hAnsi="Calibri" w:eastAsia="Calibri" w:cs="Calibri" w:asciiTheme="minorAscii" w:hAnsiTheme="minorAscii" w:eastAsiaTheme="minorAscii" w:cstheme="minorAscii"/>
        </w:rPr>
        <w:t xml:space="preserve">To lagskytinger, pluss midsommerpokalen, respittpokalen, ståendepokalen og </w:t>
      </w:r>
      <w:proofErr w:type="spellStart"/>
      <w:r w:rsidRPr="5145573F" w:rsidR="141965AE">
        <w:rPr>
          <w:rFonts w:ascii="Calibri" w:hAnsi="Calibri" w:eastAsia="Calibri" w:cs="Calibri" w:asciiTheme="minorAscii" w:hAnsiTheme="minorAscii" w:eastAsiaTheme="minorAscii" w:cstheme="minorAscii"/>
        </w:rPr>
        <w:t>dugleiksmerket</w:t>
      </w:r>
      <w:proofErr w:type="spellEnd"/>
      <w:r w:rsidRPr="5145573F" w:rsidR="141965AE">
        <w:rPr>
          <w:rFonts w:ascii="Calibri" w:hAnsi="Calibri" w:eastAsia="Calibri" w:cs="Calibri" w:asciiTheme="minorAscii" w:hAnsiTheme="minorAscii" w:eastAsiaTheme="minorAscii" w:cstheme="minorAscii"/>
        </w:rPr>
        <w:t xml:space="preserve">. Samt </w:t>
      </w:r>
      <w:proofErr w:type="spellStart"/>
      <w:r w:rsidRPr="5145573F" w:rsidR="141965AE">
        <w:rPr>
          <w:rFonts w:ascii="Calibri" w:hAnsi="Calibri" w:eastAsia="Calibri" w:cs="Calibri" w:asciiTheme="minorAscii" w:hAnsiTheme="minorAscii" w:eastAsiaTheme="minorAscii" w:cstheme="minorAscii"/>
        </w:rPr>
        <w:t>lagmesterks</w:t>
      </w:r>
      <w:r w:rsidRPr="5145573F" w:rsidR="04960349">
        <w:rPr>
          <w:rFonts w:ascii="Calibri" w:hAnsi="Calibri" w:eastAsia="Calibri" w:cs="Calibri" w:asciiTheme="minorAscii" w:hAnsiTheme="minorAscii" w:eastAsiaTheme="minorAscii" w:cstheme="minorAscii"/>
        </w:rPr>
        <w:t>k</w:t>
      </w:r>
      <w:r w:rsidRPr="5145573F" w:rsidR="141965AE">
        <w:rPr>
          <w:rFonts w:ascii="Calibri" w:hAnsi="Calibri" w:eastAsia="Calibri" w:cs="Calibri" w:asciiTheme="minorAscii" w:hAnsiTheme="minorAscii" w:eastAsiaTheme="minorAscii" w:cstheme="minorAscii"/>
        </w:rPr>
        <w:t>ap</w:t>
      </w:r>
      <w:proofErr w:type="spellEnd"/>
      <w:r w:rsidRPr="5145573F" w:rsidR="141965AE">
        <w:rPr>
          <w:rFonts w:ascii="Calibri" w:hAnsi="Calibri" w:eastAsia="Calibri" w:cs="Calibri" w:asciiTheme="minorAscii" w:hAnsiTheme="minorAscii" w:eastAsiaTheme="minorAscii" w:cstheme="minorAscii"/>
        </w:rPr>
        <w:t xml:space="preserve"> med felles grilling og premieutdeling til ungdommene for 2021 ses</w:t>
      </w:r>
      <w:r w:rsidRPr="5145573F" w:rsidR="6722DDA0">
        <w:rPr>
          <w:rFonts w:ascii="Calibri" w:hAnsi="Calibri" w:eastAsia="Calibri" w:cs="Calibri" w:asciiTheme="minorAscii" w:hAnsiTheme="minorAscii" w:eastAsiaTheme="minorAscii" w:cstheme="minorAscii"/>
        </w:rPr>
        <w:t xml:space="preserve">ongen. </w:t>
      </w:r>
    </w:p>
    <w:p w:rsidR="416F5949" w:rsidP="5145573F" w:rsidRDefault="416F5949" w14:paraId="3F42BDBD" w14:textId="313AFD16">
      <w:pPr>
        <w:pStyle w:val="Normal"/>
        <w:rPr>
          <w:rFonts w:ascii="Calibri" w:hAnsi="Calibri" w:eastAsia="Calibri" w:cs="Calibri" w:asciiTheme="minorAscii" w:hAnsiTheme="minorAscii" w:eastAsiaTheme="minorAscii" w:cstheme="minorAscii"/>
        </w:rPr>
      </w:pPr>
      <w:r w:rsidRPr="6FD4FD3E" w:rsidR="0253E3E9">
        <w:rPr>
          <w:rFonts w:ascii="Calibri" w:hAnsi="Calibri" w:eastAsia="Calibri" w:cs="Calibri" w:asciiTheme="minorAscii" w:hAnsiTheme="minorAscii" w:eastAsiaTheme="minorAscii" w:cstheme="minorAscii"/>
        </w:rPr>
        <w:t xml:space="preserve">- </w:t>
      </w:r>
      <w:r w:rsidRPr="6FD4FD3E" w:rsidR="416F5949">
        <w:rPr>
          <w:rFonts w:ascii="Calibri" w:hAnsi="Calibri" w:eastAsia="Calibri" w:cs="Calibri" w:asciiTheme="minorAscii" w:hAnsiTheme="minorAscii" w:eastAsiaTheme="minorAscii" w:cstheme="minorAscii"/>
        </w:rPr>
        <w:t>Ola Five ble arrangert 10-11.juni med 54 deltagere</w:t>
      </w:r>
      <w:r w:rsidRPr="6FD4FD3E" w:rsidR="6BCF252C">
        <w:rPr>
          <w:rFonts w:ascii="Calibri" w:hAnsi="Calibri" w:eastAsia="Calibri" w:cs="Calibri" w:asciiTheme="minorAscii" w:hAnsiTheme="minorAscii" w:eastAsiaTheme="minorAscii" w:cstheme="minorAscii"/>
        </w:rPr>
        <w:t>, derav 15 deltagere fra Kvam.</w:t>
      </w:r>
    </w:p>
    <w:p w:rsidR="6FD4FD3E" w:rsidP="6FD4FD3E" w:rsidRDefault="6FD4FD3E" w14:paraId="47AE5F19" w14:textId="342A6D56">
      <w:pPr>
        <w:pStyle w:val="Normal"/>
        <w:rPr>
          <w:rFonts w:ascii="Calibri" w:hAnsi="Calibri" w:eastAsia="Calibri" w:cs="Calibri" w:asciiTheme="minorAscii" w:hAnsiTheme="minorAscii" w:eastAsiaTheme="minorAscii" w:cstheme="minorAscii"/>
        </w:rPr>
      </w:pPr>
    </w:p>
    <w:p xmlns:wp14="http://schemas.microsoft.com/office/word/2010/wordml" w:rsidR="00C819FD" w:rsidP="5145573F" w:rsidRDefault="00C819FD" w14:paraId="44EAFD9C" wp14:textId="2E8C2E9A">
      <w:pPr>
        <w:rPr>
          <w:rFonts w:ascii="Calibri" w:hAnsi="Calibri" w:eastAsia="Calibri" w:cs="Calibri" w:asciiTheme="minorAscii" w:hAnsiTheme="minorAscii" w:eastAsiaTheme="minorAscii" w:cstheme="minorAscii"/>
        </w:rPr>
      </w:pPr>
      <w:r w:rsidRPr="5145573F" w:rsidR="2A740A5E">
        <w:rPr>
          <w:rFonts w:ascii="Calibri" w:hAnsi="Calibri" w:eastAsia="Calibri" w:cs="Calibri" w:asciiTheme="minorAscii" w:hAnsiTheme="minorAscii" w:eastAsiaTheme="minorAscii" w:cstheme="minorAscii"/>
        </w:rPr>
        <w:t xml:space="preserve">Det er også arrangert 6 kvelder med trening/oppskyting for jegere, med godt oppmøte. Over 70 </w:t>
      </w:r>
      <w:proofErr w:type="spellStart"/>
      <w:r w:rsidRPr="5145573F" w:rsidR="2A740A5E">
        <w:rPr>
          <w:rFonts w:ascii="Calibri" w:hAnsi="Calibri" w:eastAsia="Calibri" w:cs="Calibri" w:asciiTheme="minorAscii" w:hAnsiTheme="minorAscii" w:eastAsiaTheme="minorAscii" w:cstheme="minorAscii"/>
        </w:rPr>
        <w:t>stk</w:t>
      </w:r>
      <w:proofErr w:type="spellEnd"/>
      <w:r w:rsidRPr="5145573F" w:rsidR="2A740A5E">
        <w:rPr>
          <w:rFonts w:ascii="Calibri" w:hAnsi="Calibri" w:eastAsia="Calibri" w:cs="Calibri" w:asciiTheme="minorAscii" w:hAnsiTheme="minorAscii" w:eastAsiaTheme="minorAscii" w:cstheme="minorAscii"/>
        </w:rPr>
        <w:t xml:space="preserve"> har vært å skutt opp hos oss i år. Det ble prøvd noe nytt i år, med å ha en </w:t>
      </w:r>
      <w:r w:rsidRPr="5145573F" w:rsidR="6EFB53D1">
        <w:rPr>
          <w:rFonts w:ascii="Calibri" w:hAnsi="Calibri" w:eastAsia="Calibri" w:cs="Calibri" w:asciiTheme="minorAscii" w:hAnsiTheme="minorAscii" w:eastAsiaTheme="minorAscii" w:cstheme="minorAscii"/>
        </w:rPr>
        <w:t xml:space="preserve">av oppskytingene på helg, der det var 15 </w:t>
      </w:r>
      <w:proofErr w:type="spellStart"/>
      <w:r w:rsidRPr="5145573F" w:rsidR="6EFB53D1">
        <w:rPr>
          <w:rFonts w:ascii="Calibri" w:hAnsi="Calibri" w:eastAsia="Calibri" w:cs="Calibri" w:asciiTheme="minorAscii" w:hAnsiTheme="minorAscii" w:eastAsiaTheme="minorAscii" w:cstheme="minorAscii"/>
        </w:rPr>
        <w:t>stk</w:t>
      </w:r>
      <w:proofErr w:type="spellEnd"/>
      <w:r w:rsidRPr="5145573F" w:rsidR="6EFB53D1">
        <w:rPr>
          <w:rFonts w:ascii="Calibri" w:hAnsi="Calibri" w:eastAsia="Calibri" w:cs="Calibri" w:asciiTheme="minorAscii" w:hAnsiTheme="minorAscii" w:eastAsiaTheme="minorAscii" w:cstheme="minorAscii"/>
        </w:rPr>
        <w:t xml:space="preserve"> som møtte opp til ei siste innskyting </w:t>
      </w:r>
      <w:r w:rsidRPr="5145573F" w:rsidR="7809E6B8">
        <w:rPr>
          <w:rFonts w:ascii="Calibri" w:hAnsi="Calibri" w:eastAsia="Calibri" w:cs="Calibri" w:asciiTheme="minorAscii" w:hAnsiTheme="minorAscii" w:eastAsiaTheme="minorAscii" w:cstheme="minorAscii"/>
        </w:rPr>
        <w:t>og/eller oppskyting. Dette er kanskje noe vi må ta med oss til senere.</w:t>
      </w:r>
    </w:p>
    <w:p xmlns:wp14="http://schemas.microsoft.com/office/word/2010/wordml" w:rsidR="00C819FD" w:rsidP="5145573F" w:rsidRDefault="00C819FD" w14:paraId="049F31CB" wp14:textId="77777777">
      <w:pPr>
        <w:rPr>
          <w:rFonts w:ascii="Calibri" w:hAnsi="Calibri" w:eastAsia="Calibri" w:cs="Calibri" w:asciiTheme="minorAscii" w:hAnsiTheme="minorAscii" w:eastAsiaTheme="minorAscii" w:cstheme="minorAscii"/>
        </w:rPr>
      </w:pPr>
    </w:p>
    <w:p w:rsidR="6C451E34" w:rsidP="5145573F" w:rsidRDefault="6C451E34" w14:paraId="24F33FB2" w14:textId="1EC20F72">
      <w:pPr>
        <w:pStyle w:val="Normal"/>
        <w:rPr>
          <w:rFonts w:ascii="Calibri" w:hAnsi="Calibri" w:eastAsia="Calibri" w:cs="Calibri" w:asciiTheme="minorAscii" w:hAnsiTheme="minorAscii" w:eastAsiaTheme="minorAscii" w:cstheme="minorAscii"/>
        </w:rPr>
      </w:pPr>
      <w:r w:rsidRPr="6FD4FD3E" w:rsidR="6C451E34">
        <w:rPr>
          <w:rFonts w:ascii="Calibri" w:hAnsi="Calibri" w:eastAsia="Calibri" w:cs="Calibri" w:asciiTheme="minorAscii" w:hAnsiTheme="minorAscii" w:eastAsiaTheme="minorAscii" w:cstheme="minorAscii"/>
        </w:rPr>
        <w:t xml:space="preserve">Utenbygds er det deltatt </w:t>
      </w:r>
      <w:proofErr w:type="spellStart"/>
      <w:r w:rsidRPr="6FD4FD3E" w:rsidR="6C451E34">
        <w:rPr>
          <w:rFonts w:ascii="Calibri" w:hAnsi="Calibri" w:eastAsia="Calibri" w:cs="Calibri" w:asciiTheme="minorAscii" w:hAnsiTheme="minorAscii" w:eastAsiaTheme="minorAscii" w:cstheme="minorAscii"/>
        </w:rPr>
        <w:t>Kvamsskyttere</w:t>
      </w:r>
      <w:proofErr w:type="spellEnd"/>
      <w:r w:rsidRPr="6FD4FD3E" w:rsidR="6C451E34">
        <w:rPr>
          <w:rFonts w:ascii="Calibri" w:hAnsi="Calibri" w:eastAsia="Calibri" w:cs="Calibri" w:asciiTheme="minorAscii" w:hAnsiTheme="minorAscii" w:eastAsiaTheme="minorAscii" w:cstheme="minorAscii"/>
        </w:rPr>
        <w:t xml:space="preserve"> på 31 ulike stevner, fra ungdomsstevne, til </w:t>
      </w:r>
      <w:proofErr w:type="spellStart"/>
      <w:r w:rsidRPr="6FD4FD3E" w:rsidR="6C451E34">
        <w:rPr>
          <w:rFonts w:ascii="Calibri" w:hAnsi="Calibri" w:eastAsia="Calibri" w:cs="Calibri" w:asciiTheme="minorAscii" w:hAnsiTheme="minorAscii" w:eastAsiaTheme="minorAscii" w:cstheme="minorAscii"/>
        </w:rPr>
        <w:t>NorgesCup</w:t>
      </w:r>
      <w:proofErr w:type="spellEnd"/>
      <w:r w:rsidRPr="6FD4FD3E" w:rsidR="6C451E34">
        <w:rPr>
          <w:rFonts w:ascii="Calibri" w:hAnsi="Calibri" w:eastAsia="Calibri" w:cs="Calibri" w:asciiTheme="minorAscii" w:hAnsiTheme="minorAscii" w:eastAsiaTheme="minorAscii" w:cstheme="minorAscii"/>
        </w:rPr>
        <w:t xml:space="preserve"> og Landsskytterstevnet. </w:t>
      </w:r>
      <w:r w:rsidRPr="6FD4FD3E" w:rsidR="101EDA41">
        <w:rPr>
          <w:rFonts w:ascii="Calibri" w:hAnsi="Calibri" w:eastAsia="Calibri" w:cs="Calibri" w:asciiTheme="minorAscii" w:hAnsiTheme="minorAscii" w:eastAsiaTheme="minorAscii" w:cstheme="minorAscii"/>
        </w:rPr>
        <w:t xml:space="preserve">3 </w:t>
      </w:r>
      <w:r w:rsidRPr="6FD4FD3E" w:rsidR="101EDA41">
        <w:rPr>
          <w:rFonts w:ascii="Calibri" w:hAnsi="Calibri" w:eastAsia="Calibri" w:cs="Calibri" w:asciiTheme="minorAscii" w:hAnsiTheme="minorAscii" w:eastAsiaTheme="minorAscii" w:cstheme="minorAscii"/>
        </w:rPr>
        <w:t>s</w:t>
      </w:r>
      <w:r w:rsidRPr="6FD4FD3E" w:rsidR="738D181A">
        <w:rPr>
          <w:rFonts w:ascii="Calibri" w:hAnsi="Calibri" w:eastAsia="Calibri" w:cs="Calibri" w:asciiTheme="minorAscii" w:hAnsiTheme="minorAscii" w:eastAsiaTheme="minorAscii" w:cstheme="minorAscii"/>
        </w:rPr>
        <w:t>kyttere</w:t>
      </w:r>
      <w:r w:rsidRPr="6FD4FD3E" w:rsidR="101EDA41">
        <w:rPr>
          <w:rFonts w:ascii="Calibri" w:hAnsi="Calibri" w:eastAsia="Calibri" w:cs="Calibri" w:asciiTheme="minorAscii" w:hAnsiTheme="minorAscii" w:eastAsiaTheme="minorAscii" w:cstheme="minorAscii"/>
        </w:rPr>
        <w:t xml:space="preserve"> tok turen til Bodø på årets LS, Erik Grøtan, Jakob Skogan og Tor </w:t>
      </w:r>
      <w:proofErr w:type="spellStart"/>
      <w:r w:rsidRPr="6FD4FD3E" w:rsidR="101EDA41">
        <w:rPr>
          <w:rFonts w:ascii="Calibri" w:hAnsi="Calibri" w:eastAsia="Calibri" w:cs="Calibri" w:asciiTheme="minorAscii" w:hAnsiTheme="minorAscii" w:eastAsiaTheme="minorAscii" w:cstheme="minorAscii"/>
        </w:rPr>
        <w:t>Aassve</w:t>
      </w:r>
      <w:proofErr w:type="spellEnd"/>
      <w:r w:rsidRPr="6FD4FD3E" w:rsidR="101EDA41">
        <w:rPr>
          <w:rFonts w:ascii="Calibri" w:hAnsi="Calibri" w:eastAsia="Calibri" w:cs="Calibri" w:asciiTheme="minorAscii" w:hAnsiTheme="minorAscii" w:eastAsiaTheme="minorAscii" w:cstheme="minorAscii"/>
        </w:rPr>
        <w:t xml:space="preserve">. Ellers er det flere av ungdommene som har deltatt </w:t>
      </w:r>
      <w:proofErr w:type="spellStart"/>
      <w:r w:rsidRPr="6FD4FD3E" w:rsidR="101EDA41">
        <w:rPr>
          <w:rFonts w:ascii="Calibri" w:hAnsi="Calibri" w:eastAsia="Calibri" w:cs="Calibri" w:asciiTheme="minorAscii" w:hAnsiTheme="minorAscii" w:eastAsiaTheme="minorAscii" w:cstheme="minorAscii"/>
        </w:rPr>
        <w:t>utenbyds</w:t>
      </w:r>
      <w:proofErr w:type="spellEnd"/>
      <w:r w:rsidRPr="6FD4FD3E" w:rsidR="101EDA41">
        <w:rPr>
          <w:rFonts w:ascii="Calibri" w:hAnsi="Calibri" w:eastAsia="Calibri" w:cs="Calibri" w:asciiTheme="minorAscii" w:hAnsiTheme="minorAscii" w:eastAsiaTheme="minorAscii" w:cstheme="minorAscii"/>
        </w:rPr>
        <w:t xml:space="preserve"> i år, hele 9 ungdommer </w:t>
      </w:r>
      <w:proofErr w:type="spellStart"/>
      <w:r w:rsidRPr="6FD4FD3E" w:rsidR="101EDA41">
        <w:rPr>
          <w:rFonts w:ascii="Calibri" w:hAnsi="Calibri" w:eastAsia="Calibri" w:cs="Calibri" w:asciiTheme="minorAscii" w:hAnsiTheme="minorAscii" w:eastAsiaTheme="minorAscii" w:cstheme="minorAscii"/>
        </w:rPr>
        <w:t>skø</w:t>
      </w:r>
      <w:r w:rsidRPr="6FD4FD3E" w:rsidR="0A3C75FF">
        <w:rPr>
          <w:rFonts w:ascii="Calibri" w:hAnsi="Calibri" w:eastAsia="Calibri" w:cs="Calibri" w:asciiTheme="minorAscii" w:hAnsiTheme="minorAscii" w:eastAsiaTheme="minorAscii" w:cstheme="minorAscii"/>
        </w:rPr>
        <w:t>t</w:t>
      </w:r>
      <w:proofErr w:type="spellEnd"/>
      <w:r w:rsidRPr="6FD4FD3E" w:rsidR="0A3C75FF">
        <w:rPr>
          <w:rFonts w:ascii="Calibri" w:hAnsi="Calibri" w:eastAsia="Calibri" w:cs="Calibri" w:asciiTheme="minorAscii" w:hAnsiTheme="minorAscii" w:eastAsiaTheme="minorAscii" w:cstheme="minorAscii"/>
        </w:rPr>
        <w:t xml:space="preserve"> Landsdelskretsstevne innendørs hos Verdal Søndre.</w:t>
      </w:r>
      <w:r w:rsidRPr="6FD4FD3E" w:rsidR="0D68A4A4">
        <w:rPr>
          <w:rFonts w:ascii="Calibri" w:hAnsi="Calibri" w:eastAsia="Calibri" w:cs="Calibri" w:asciiTheme="minorAscii" w:hAnsiTheme="minorAscii" w:eastAsiaTheme="minorAscii" w:cstheme="minorAscii"/>
        </w:rPr>
        <w:t xml:space="preserve"> På samlagsstevnet var det 10 ungdommer som tok turen til Mære</w:t>
      </w:r>
      <w:r w:rsidRPr="6FD4FD3E" w:rsidR="2C6F363E">
        <w:rPr>
          <w:rFonts w:ascii="Calibri" w:hAnsi="Calibri" w:eastAsia="Calibri" w:cs="Calibri" w:asciiTheme="minorAscii" w:hAnsiTheme="minorAscii" w:eastAsiaTheme="minorAscii" w:cstheme="minorAscii"/>
        </w:rPr>
        <w:t>.</w:t>
      </w:r>
      <w:r w:rsidRPr="6FD4FD3E" w:rsidR="0D68A4A4">
        <w:rPr>
          <w:rFonts w:ascii="Calibri" w:hAnsi="Calibri" w:eastAsia="Calibri" w:cs="Calibri" w:asciiTheme="minorAscii" w:hAnsiTheme="minorAscii" w:eastAsiaTheme="minorAscii" w:cstheme="minorAscii"/>
        </w:rPr>
        <w:t xml:space="preserve"> </w:t>
      </w:r>
      <w:r w:rsidRPr="6FD4FD3E" w:rsidR="0B1C7E31">
        <w:rPr>
          <w:rFonts w:ascii="Calibri" w:hAnsi="Calibri" w:eastAsia="Calibri" w:cs="Calibri" w:asciiTheme="minorAscii" w:hAnsiTheme="minorAscii" w:eastAsiaTheme="minorAscii" w:cstheme="minorAscii"/>
        </w:rPr>
        <w:t>D</w:t>
      </w:r>
      <w:r w:rsidRPr="6FD4FD3E" w:rsidR="0D68A4A4">
        <w:rPr>
          <w:rFonts w:ascii="Calibri" w:hAnsi="Calibri" w:eastAsia="Calibri" w:cs="Calibri" w:asciiTheme="minorAscii" w:hAnsiTheme="minorAscii" w:eastAsiaTheme="minorAscii" w:cstheme="minorAscii"/>
        </w:rPr>
        <w:t xml:space="preserve">er hentet både Kristian Sagmo, Oda </w:t>
      </w:r>
      <w:r w:rsidRPr="6FD4FD3E" w:rsidR="0D68A4A4">
        <w:rPr>
          <w:rFonts w:ascii="Calibri" w:hAnsi="Calibri" w:eastAsia="Calibri" w:cs="Calibri" w:asciiTheme="minorAscii" w:hAnsiTheme="minorAscii" w:eastAsiaTheme="minorAscii" w:cstheme="minorAscii"/>
        </w:rPr>
        <w:t>Guin</w:t>
      </w:r>
      <w:r w:rsidRPr="6FD4FD3E" w:rsidR="0D68A4A4">
        <w:rPr>
          <w:rFonts w:ascii="Calibri" w:hAnsi="Calibri" w:eastAsia="Calibri" w:cs="Calibri" w:asciiTheme="minorAscii" w:hAnsiTheme="minorAscii" w:eastAsiaTheme="minorAscii" w:cstheme="minorAscii"/>
        </w:rPr>
        <w:t xml:space="preserve"> og Sigrid Hognes hjem </w:t>
      </w:r>
      <w:r w:rsidRPr="6FD4FD3E" w:rsidR="3FC48F2F">
        <w:rPr>
          <w:rFonts w:ascii="Calibri" w:hAnsi="Calibri" w:eastAsia="Calibri" w:cs="Calibri" w:asciiTheme="minorAscii" w:hAnsiTheme="minorAscii" w:eastAsiaTheme="minorAscii" w:cstheme="minorAscii"/>
        </w:rPr>
        <w:t>hver sin ungdomsmedalje.</w:t>
      </w:r>
    </w:p>
    <w:p w:rsidR="5145573F" w:rsidP="5145573F" w:rsidRDefault="5145573F" w14:paraId="40684040" w14:textId="6B6D11C5">
      <w:pPr>
        <w:pStyle w:val="Normal"/>
        <w:rPr>
          <w:rFonts w:ascii="Calibri" w:hAnsi="Calibri" w:eastAsia="Calibri" w:cs="Calibri" w:asciiTheme="minorAscii" w:hAnsiTheme="minorAscii" w:eastAsiaTheme="minorAscii" w:cstheme="minorAscii"/>
        </w:rPr>
      </w:pPr>
    </w:p>
    <w:p w:rsidR="3FC48F2F" w:rsidP="5145573F" w:rsidRDefault="3FC48F2F" w14:paraId="1B08F3B5" w14:textId="17A9C388">
      <w:pPr>
        <w:pStyle w:val="Normal"/>
        <w:rPr>
          <w:rFonts w:ascii="Calibri" w:hAnsi="Calibri" w:eastAsia="Calibri" w:cs="Calibri" w:asciiTheme="minorAscii" w:hAnsiTheme="minorAscii" w:eastAsiaTheme="minorAscii" w:cstheme="minorAscii"/>
        </w:rPr>
      </w:pPr>
      <w:r w:rsidRPr="6FD4FD3E" w:rsidR="3FC48F2F">
        <w:rPr>
          <w:rFonts w:ascii="Calibri" w:hAnsi="Calibri" w:eastAsia="Calibri" w:cs="Calibri" w:asciiTheme="minorAscii" w:hAnsiTheme="minorAscii" w:eastAsiaTheme="minorAscii" w:cstheme="minorAscii"/>
        </w:rPr>
        <w:t>Skytterlaget var i høst med</w:t>
      </w:r>
      <w:r w:rsidRPr="6FD4FD3E" w:rsidR="525B5891">
        <w:rPr>
          <w:rFonts w:ascii="Calibri" w:hAnsi="Calibri" w:eastAsia="Calibri" w:cs="Calibri" w:asciiTheme="minorAscii" w:hAnsiTheme="minorAscii" w:eastAsiaTheme="minorAscii" w:cstheme="minorAscii"/>
        </w:rPr>
        <w:t xml:space="preserve"> å arrangerte </w:t>
      </w:r>
      <w:r w:rsidRPr="6FD4FD3E" w:rsidR="3FC48F2F">
        <w:rPr>
          <w:rFonts w:ascii="Calibri" w:hAnsi="Calibri" w:eastAsia="Calibri" w:cs="Calibri" w:asciiTheme="minorAscii" w:hAnsiTheme="minorAscii" w:eastAsiaTheme="minorAscii" w:cstheme="minorAscii"/>
        </w:rPr>
        <w:t xml:space="preserve">NTE ungdomsstevne bane og felt på Steinkjer, sammen med Steinkjer og </w:t>
      </w:r>
      <w:proofErr w:type="spellStart"/>
      <w:r w:rsidRPr="6FD4FD3E" w:rsidR="3FC48F2F">
        <w:rPr>
          <w:rFonts w:ascii="Calibri" w:hAnsi="Calibri" w:eastAsia="Calibri" w:cs="Calibri" w:asciiTheme="minorAscii" w:hAnsiTheme="minorAscii" w:eastAsiaTheme="minorAscii" w:cstheme="minorAscii"/>
        </w:rPr>
        <w:t>Forr</w:t>
      </w:r>
      <w:proofErr w:type="spellEnd"/>
      <w:r w:rsidRPr="6FD4FD3E" w:rsidR="3FC48F2F">
        <w:rPr>
          <w:rFonts w:ascii="Calibri" w:hAnsi="Calibri" w:eastAsia="Calibri" w:cs="Calibri" w:asciiTheme="minorAscii" w:hAnsiTheme="minorAscii" w:eastAsiaTheme="minorAscii" w:cstheme="minorAscii"/>
        </w:rPr>
        <w:t xml:space="preserve"> skytterlag. Det ble kanskje ikke det store oppmøte </w:t>
      </w:r>
      <w:r w:rsidRPr="6FD4FD3E" w:rsidR="31C692D2">
        <w:rPr>
          <w:rFonts w:ascii="Calibri" w:hAnsi="Calibri" w:eastAsia="Calibri" w:cs="Calibri" w:asciiTheme="minorAscii" w:hAnsiTheme="minorAscii" w:eastAsiaTheme="minorAscii" w:cstheme="minorAscii"/>
        </w:rPr>
        <w:t xml:space="preserve">vi hadde håpet på forhånd, 22 deltagere på feltskytingen og 23 deltagere på baneskytingen. 4 </w:t>
      </w:r>
      <w:proofErr w:type="spellStart"/>
      <w:r w:rsidRPr="6FD4FD3E" w:rsidR="31C692D2">
        <w:rPr>
          <w:rFonts w:ascii="Calibri" w:hAnsi="Calibri" w:eastAsia="Calibri" w:cs="Calibri" w:asciiTheme="minorAscii" w:hAnsiTheme="minorAscii" w:eastAsiaTheme="minorAscii" w:cstheme="minorAscii"/>
        </w:rPr>
        <w:t>stk</w:t>
      </w:r>
      <w:proofErr w:type="spellEnd"/>
      <w:r w:rsidRPr="6FD4FD3E" w:rsidR="31C692D2">
        <w:rPr>
          <w:rFonts w:ascii="Calibri" w:hAnsi="Calibri" w:eastAsia="Calibri" w:cs="Calibri" w:asciiTheme="minorAscii" w:hAnsiTheme="minorAscii" w:eastAsiaTheme="minorAscii" w:cstheme="minorAscii"/>
        </w:rPr>
        <w:t xml:space="preserve"> fra Kvam deltok, og Sigrid avslutt</w:t>
      </w:r>
      <w:r w:rsidRPr="6FD4FD3E" w:rsidR="0296D6EC">
        <w:rPr>
          <w:rFonts w:ascii="Calibri" w:hAnsi="Calibri" w:eastAsia="Calibri" w:cs="Calibri" w:asciiTheme="minorAscii" w:hAnsiTheme="minorAscii" w:eastAsiaTheme="minorAscii" w:cstheme="minorAscii"/>
        </w:rPr>
        <w:t xml:space="preserve">et sesongen sterkt med 249 på baneskytinga og 29/21 på felten. Eller bra skyting av de tre andre deltagerne også, Sebastian, Ida og Karl Petter. </w:t>
      </w:r>
    </w:p>
    <w:p w:rsidR="5145573F" w:rsidP="5145573F" w:rsidRDefault="5145573F" w14:paraId="6521966A" w14:textId="23AB5B1B">
      <w:pPr>
        <w:pStyle w:val="Normal"/>
        <w:rPr>
          <w:rFonts w:ascii="Calibri" w:hAnsi="Calibri" w:eastAsia="Calibri" w:cs="Calibri" w:asciiTheme="minorAscii" w:hAnsiTheme="minorAscii" w:eastAsiaTheme="minorAscii" w:cstheme="minorAscii"/>
        </w:rPr>
      </w:pPr>
    </w:p>
    <w:p xmlns:wp14="http://schemas.microsoft.com/office/word/2010/wordml" w:rsidRPr="0011699C" w:rsidR="00E1709B" w:rsidP="5145573F" w:rsidRDefault="00AF182D" w14:paraId="61E6CA1F" wp14:textId="77777777">
      <w:pPr>
        <w:rPr>
          <w:rFonts w:ascii="Calibri" w:hAnsi="Calibri" w:eastAsia="Calibri" w:cs="Calibri" w:asciiTheme="minorAscii" w:hAnsiTheme="minorAscii" w:eastAsiaTheme="minorAscii" w:cstheme="minorAscii"/>
          <w:b w:val="1"/>
          <w:bCs w:val="1"/>
        </w:rPr>
      </w:pPr>
      <w:r w:rsidRPr="6FD4FD3E" w:rsidR="00AF182D">
        <w:rPr>
          <w:rFonts w:ascii="Calibri" w:hAnsi="Calibri" w:eastAsia="Calibri" w:cs="Calibri" w:asciiTheme="minorAscii" w:hAnsiTheme="minorAscii" w:eastAsiaTheme="minorAscii" w:cstheme="minorAscii"/>
          <w:b w:val="1"/>
          <w:bCs w:val="1"/>
        </w:rPr>
        <w:t xml:space="preserve">Landsskytterstevnet </w:t>
      </w:r>
      <w:r w:rsidRPr="6FD4FD3E" w:rsidR="00E1709B">
        <w:rPr>
          <w:rFonts w:ascii="Calibri" w:hAnsi="Calibri" w:eastAsia="Calibri" w:cs="Calibri" w:asciiTheme="minorAscii" w:hAnsiTheme="minorAscii" w:eastAsiaTheme="minorAscii" w:cstheme="minorAscii"/>
          <w:b w:val="1"/>
          <w:bCs w:val="1"/>
        </w:rPr>
        <w:t>2024</w:t>
      </w:r>
    </w:p>
    <w:p xmlns:wp14="http://schemas.microsoft.com/office/word/2010/wordml" w:rsidR="00B56559" w:rsidP="5145573F" w:rsidRDefault="00B56559" w14:paraId="114F3F55" wp14:textId="2B247970">
      <w:pPr/>
      <w:r w:rsidRPr="6FD4FD3E" w:rsidR="47AA888F">
        <w:rPr>
          <w:rFonts w:ascii="Calibri" w:hAnsi="Calibri" w:eastAsia="Calibri" w:cs="Calibri"/>
          <w:noProof w:val="0"/>
          <w:sz w:val="22"/>
          <w:szCs w:val="22"/>
          <w:lang w:val="nb-NO"/>
        </w:rPr>
        <w:t xml:space="preserve">Etter en kanskje noe nølende start, er nå hele LS organisasjonen på plass. </w:t>
      </w:r>
    </w:p>
    <w:p xmlns:wp14="http://schemas.microsoft.com/office/word/2010/wordml" w:rsidR="00B56559" w:rsidP="5145573F" w:rsidRDefault="00B56559" w14:paraId="2149702C" wp14:textId="23064CD4">
      <w:pPr/>
      <w:r w:rsidRPr="6FD4FD3E" w:rsidR="47AA888F">
        <w:rPr>
          <w:rFonts w:ascii="Calibri" w:hAnsi="Calibri" w:eastAsia="Calibri" w:cs="Calibri"/>
          <w:noProof w:val="0"/>
          <w:sz w:val="22"/>
          <w:szCs w:val="22"/>
          <w:lang w:val="nb-NO"/>
        </w:rPr>
        <w:t>Arrangør</w:t>
      </w:r>
      <w:r w:rsidRPr="6FD4FD3E" w:rsidR="34E832E9">
        <w:rPr>
          <w:rFonts w:ascii="Calibri" w:hAnsi="Calibri" w:eastAsia="Calibri" w:cs="Calibri"/>
          <w:noProof w:val="0"/>
          <w:sz w:val="22"/>
          <w:szCs w:val="22"/>
          <w:lang w:val="nb-NO"/>
        </w:rPr>
        <w:t>er</w:t>
      </w:r>
      <w:r w:rsidRPr="6FD4FD3E" w:rsidR="47AA888F">
        <w:rPr>
          <w:rFonts w:ascii="Calibri" w:hAnsi="Calibri" w:eastAsia="Calibri" w:cs="Calibri"/>
          <w:noProof w:val="0"/>
          <w:sz w:val="22"/>
          <w:szCs w:val="22"/>
          <w:lang w:val="nb-NO"/>
        </w:rPr>
        <w:t xml:space="preserve"> er som vi vet Steinkjer, </w:t>
      </w:r>
      <w:r w:rsidRPr="6FD4FD3E" w:rsidR="47AA888F">
        <w:rPr>
          <w:rFonts w:ascii="Calibri" w:hAnsi="Calibri" w:eastAsia="Calibri" w:cs="Calibri"/>
          <w:noProof w:val="0"/>
          <w:sz w:val="22"/>
          <w:szCs w:val="22"/>
          <w:lang w:val="nb-NO"/>
        </w:rPr>
        <w:t>Forr og Kvam skytterlag.</w:t>
      </w:r>
    </w:p>
    <w:p xmlns:wp14="http://schemas.microsoft.com/office/word/2010/wordml" w:rsidR="00B56559" w:rsidP="5145573F" w:rsidRDefault="00B56559" w14:paraId="2EAED22B" wp14:textId="612CA209">
      <w:pPr/>
      <w:r w:rsidRPr="6FD4FD3E" w:rsidR="47AA888F">
        <w:rPr>
          <w:rFonts w:ascii="Calibri" w:hAnsi="Calibri" w:eastAsia="Calibri" w:cs="Calibri"/>
          <w:noProof w:val="0"/>
          <w:sz w:val="22"/>
          <w:szCs w:val="22"/>
          <w:lang w:val="nb-NO"/>
        </w:rPr>
        <w:t>Kvam har ansvar for tilordning av skiveplasser, skivefundament og standplasser i Giskås. Dette i samarbeid med arenasjef Harry Johansen. Kvam skal også bistå med utsetting og montasje av Kongsberg targets sine skiver og containere når disse kommer i juni 2024.</w:t>
      </w:r>
    </w:p>
    <w:p xmlns:wp14="http://schemas.microsoft.com/office/word/2010/wordml" w:rsidR="00B56559" w:rsidP="5145573F" w:rsidRDefault="00B56559" w14:paraId="1F68D76A" wp14:textId="2B9BA2BE">
      <w:pPr/>
      <w:r w:rsidRPr="6FD4FD3E" w:rsidR="47AA888F">
        <w:rPr>
          <w:rFonts w:ascii="Calibri" w:hAnsi="Calibri" w:eastAsia="Calibri" w:cs="Calibri"/>
          <w:noProof w:val="0"/>
          <w:sz w:val="22"/>
          <w:szCs w:val="22"/>
          <w:lang w:val="nb-NO"/>
        </w:rPr>
        <w:t xml:space="preserve"> </w:t>
      </w:r>
    </w:p>
    <w:p xmlns:wp14="http://schemas.microsoft.com/office/word/2010/wordml" w:rsidR="00B56559" w:rsidP="5145573F" w:rsidRDefault="00B56559" w14:paraId="301F0946" wp14:textId="52A4AF1A">
      <w:pPr/>
      <w:r w:rsidRPr="6FD4FD3E" w:rsidR="47AA888F">
        <w:rPr>
          <w:rFonts w:ascii="Calibri" w:hAnsi="Calibri" w:eastAsia="Calibri" w:cs="Calibri"/>
          <w:noProof w:val="0"/>
          <w:sz w:val="22"/>
          <w:szCs w:val="22"/>
          <w:lang w:val="nb-NO"/>
        </w:rPr>
        <w:t>Giskås arbeidet vil bli ledet av Pål Krister og Jakob Skogan.</w:t>
      </w:r>
    </w:p>
    <w:p xmlns:wp14="http://schemas.microsoft.com/office/word/2010/wordml" w:rsidR="00B56559" w:rsidP="5145573F" w:rsidRDefault="00B56559" w14:paraId="1C855779" wp14:textId="628EFB5F">
      <w:pPr/>
      <w:r w:rsidRPr="6FD4FD3E" w:rsidR="47AA888F">
        <w:rPr>
          <w:rFonts w:ascii="Calibri" w:hAnsi="Calibri" w:eastAsia="Calibri" w:cs="Calibri"/>
          <w:noProof w:val="0"/>
          <w:sz w:val="22"/>
          <w:szCs w:val="22"/>
          <w:lang w:val="nb-NO"/>
        </w:rPr>
        <w:t>Liv Trongmo Hognes har sagt ja til å være representant fra Kvam i komiteèn for innkvartering og forpleining.</w:t>
      </w:r>
    </w:p>
    <w:p xmlns:wp14="http://schemas.microsoft.com/office/word/2010/wordml" w:rsidR="00B56559" w:rsidP="5145573F" w:rsidRDefault="00B56559" w14:paraId="39F6A0D5" wp14:textId="64DE2F3B">
      <w:pPr/>
      <w:r w:rsidRPr="6FD4FD3E" w:rsidR="47AA888F">
        <w:rPr>
          <w:rFonts w:ascii="Calibri" w:hAnsi="Calibri" w:eastAsia="Calibri" w:cs="Calibri"/>
          <w:noProof w:val="0"/>
          <w:sz w:val="22"/>
          <w:szCs w:val="22"/>
          <w:lang w:val="nb-NO"/>
        </w:rPr>
        <w:t xml:space="preserve"> </w:t>
      </w:r>
    </w:p>
    <w:p xmlns:wp14="http://schemas.microsoft.com/office/word/2010/wordml" w:rsidR="00B56559" w:rsidP="5145573F" w:rsidRDefault="00B56559" w14:paraId="611BCCE4" wp14:textId="46B1FFDF">
      <w:pPr/>
      <w:r w:rsidRPr="6FD4FD3E" w:rsidR="47AA888F">
        <w:rPr>
          <w:rFonts w:ascii="Calibri" w:hAnsi="Calibri" w:eastAsia="Calibri" w:cs="Calibri"/>
          <w:noProof w:val="0"/>
          <w:sz w:val="22"/>
          <w:szCs w:val="22"/>
          <w:lang w:val="nb-NO"/>
        </w:rPr>
        <w:t>Skytterstyret har bestemt at stevnet skal arrangeres fra fredag 19. juli til fredag 26. juli.</w:t>
      </w:r>
    </w:p>
    <w:p xmlns:wp14="http://schemas.microsoft.com/office/word/2010/wordml" w:rsidR="00B56559" w:rsidP="5145573F" w:rsidRDefault="00B56559" w14:paraId="402D83E8" wp14:textId="537663A0">
      <w:pPr/>
      <w:r w:rsidRPr="6FD4FD3E" w:rsidR="47AA888F">
        <w:rPr>
          <w:rFonts w:ascii="Calibri" w:hAnsi="Calibri" w:eastAsia="Calibri" w:cs="Calibri"/>
          <w:noProof w:val="0"/>
          <w:sz w:val="22"/>
          <w:szCs w:val="22"/>
          <w:lang w:val="nb-NO"/>
        </w:rPr>
        <w:t xml:space="preserve">Dette for å unngå Paris OL med sin TV dekning i ukene 31 og 32. </w:t>
      </w:r>
    </w:p>
    <w:p xmlns:wp14="http://schemas.microsoft.com/office/word/2010/wordml" w:rsidR="00B56559" w:rsidP="5145573F" w:rsidRDefault="00B56559" w14:paraId="41556F9F" wp14:textId="5A01C4A9">
      <w:pPr/>
      <w:r w:rsidRPr="6FD4FD3E" w:rsidR="47AA888F">
        <w:rPr>
          <w:rFonts w:ascii="Calibri" w:hAnsi="Calibri" w:eastAsia="Calibri" w:cs="Calibri"/>
          <w:noProof w:val="0"/>
          <w:sz w:val="22"/>
          <w:szCs w:val="22"/>
          <w:lang w:val="nb-NO"/>
        </w:rPr>
        <w:t xml:space="preserve"> </w:t>
      </w:r>
    </w:p>
    <w:p xmlns:wp14="http://schemas.microsoft.com/office/word/2010/wordml" w:rsidR="00B56559" w:rsidP="5145573F" w:rsidRDefault="00B56559" w14:paraId="3368905D" wp14:textId="025E904B">
      <w:pPr/>
      <w:r w:rsidRPr="6FD4FD3E" w:rsidR="47AA888F">
        <w:rPr>
          <w:rFonts w:ascii="Calibri" w:hAnsi="Calibri" w:eastAsia="Calibri" w:cs="Calibri"/>
          <w:noProof w:val="0"/>
          <w:sz w:val="22"/>
          <w:szCs w:val="22"/>
          <w:lang w:val="nb-NO"/>
        </w:rPr>
        <w:t xml:space="preserve"> </w:t>
      </w:r>
    </w:p>
    <w:p xmlns:wp14="http://schemas.microsoft.com/office/word/2010/wordml" w:rsidR="00B56559" w:rsidP="5145573F" w:rsidRDefault="00B56559" w14:paraId="36A6724B" wp14:textId="33F8EAA1">
      <w:pPr/>
      <w:r w:rsidRPr="6FD4FD3E" w:rsidR="47AA888F">
        <w:rPr>
          <w:rFonts w:ascii="Calibri" w:hAnsi="Calibri" w:eastAsia="Calibri" w:cs="Calibri"/>
          <w:noProof w:val="0"/>
          <w:sz w:val="22"/>
          <w:szCs w:val="22"/>
          <w:lang w:val="nb-NO"/>
        </w:rPr>
        <w:t xml:space="preserve"> </w:t>
      </w:r>
    </w:p>
    <w:p xmlns:wp14="http://schemas.microsoft.com/office/word/2010/wordml" w:rsidR="00B56559" w:rsidP="5145573F" w:rsidRDefault="00B56559" w14:paraId="1E5B0F36" wp14:textId="1D489CF0">
      <w:pPr/>
      <w:r w:rsidRPr="38570BEB" w:rsidR="47AA888F">
        <w:rPr>
          <w:rFonts w:ascii="Calibri" w:hAnsi="Calibri" w:eastAsia="Calibri" w:cs="Calibri"/>
          <w:noProof w:val="0"/>
          <w:sz w:val="22"/>
          <w:szCs w:val="22"/>
          <w:lang w:val="nb-NO"/>
        </w:rPr>
        <w:t xml:space="preserve"> </w:t>
      </w:r>
    </w:p>
    <w:p w:rsidR="3E5F7466" w:rsidRDefault="3E5F7466" w14:paraId="4B31C53C" w14:textId="356693B1">
      <w:r w:rsidRPr="38570BEB" w:rsidR="3E5F7466">
        <w:rPr>
          <w:rFonts w:ascii="Calibri" w:hAnsi="Calibri" w:eastAsia="Calibri" w:cs="Calibri"/>
          <w:noProof w:val="0"/>
          <w:sz w:val="22"/>
          <w:szCs w:val="22"/>
          <w:lang w:val="nb-NO"/>
        </w:rPr>
        <w:t xml:space="preserve">Det er avholdt både </w:t>
      </w:r>
      <w:proofErr w:type="spellStart"/>
      <w:r w:rsidRPr="38570BEB" w:rsidR="3E5F7466">
        <w:rPr>
          <w:rFonts w:ascii="Calibri" w:hAnsi="Calibri" w:eastAsia="Calibri" w:cs="Calibri"/>
          <w:noProof w:val="0"/>
          <w:sz w:val="22"/>
          <w:szCs w:val="22"/>
          <w:lang w:val="nb-NO"/>
        </w:rPr>
        <w:t>styresmøte</w:t>
      </w:r>
      <w:proofErr w:type="spellEnd"/>
      <w:r w:rsidRPr="38570BEB" w:rsidR="3E5F7466">
        <w:rPr>
          <w:rFonts w:ascii="Calibri" w:hAnsi="Calibri" w:eastAsia="Calibri" w:cs="Calibri"/>
          <w:noProof w:val="0"/>
          <w:sz w:val="22"/>
          <w:szCs w:val="22"/>
          <w:lang w:val="nb-NO"/>
        </w:rPr>
        <w:t xml:space="preserve"> og flere hovedkomitèmøter siste året.</w:t>
      </w:r>
    </w:p>
    <w:p xmlns:wp14="http://schemas.microsoft.com/office/word/2010/wordml" w:rsidR="00B56559" w:rsidP="5145573F" w:rsidRDefault="00B56559" w14:paraId="203E0E24" wp14:textId="34F92E53">
      <w:pPr/>
      <w:r w:rsidRPr="6FD4FD3E" w:rsidR="47AA888F">
        <w:rPr>
          <w:rFonts w:ascii="Calibri" w:hAnsi="Calibri" w:eastAsia="Calibri" w:cs="Calibri"/>
          <w:noProof w:val="0"/>
          <w:sz w:val="22"/>
          <w:szCs w:val="22"/>
          <w:lang w:val="nb-NO"/>
        </w:rPr>
        <w:t xml:space="preserve"> </w:t>
      </w:r>
    </w:p>
    <w:p xmlns:wp14="http://schemas.microsoft.com/office/word/2010/wordml" w:rsidR="00B56559" w:rsidP="5145573F" w:rsidRDefault="00B56559" w14:paraId="5A793898" wp14:textId="4B444329">
      <w:pPr/>
      <w:r w:rsidRPr="6FD4FD3E" w:rsidR="47AA888F">
        <w:rPr>
          <w:rFonts w:ascii="Calibri" w:hAnsi="Calibri" w:eastAsia="Calibri" w:cs="Calibri"/>
          <w:noProof w:val="0"/>
          <w:sz w:val="22"/>
          <w:szCs w:val="22"/>
          <w:lang w:val="nb-NO"/>
        </w:rPr>
        <w:t xml:space="preserve">Rent praktisk vil det i Giskås bli kun grovfelt, da vi har kommet frem til at hurtigskytingene Stang og felthurtig arrangeres på Sannan. Dette er diskutert og avtalt med DFS sentralt, og DFS går god for løsningen. Med dette opplegget forenkles anleggs arbeidet i Giskås betydelig. Banene oppe på toppen utgår, og kun bane H, L, og M tas i bruk. Her vil utplassering av de elektroniske skivene bli enklere. </w:t>
      </w:r>
    </w:p>
    <w:p xmlns:wp14="http://schemas.microsoft.com/office/word/2010/wordml" w:rsidR="00B56559" w:rsidP="5145573F" w:rsidRDefault="00B56559" w14:paraId="1E0C203C" wp14:textId="1F7C25DD">
      <w:pPr/>
      <w:r w:rsidRPr="6FD4FD3E" w:rsidR="47AA888F">
        <w:rPr>
          <w:rFonts w:ascii="Calibri" w:hAnsi="Calibri" w:eastAsia="Calibri" w:cs="Calibri"/>
          <w:noProof w:val="0"/>
          <w:sz w:val="22"/>
          <w:szCs w:val="22"/>
          <w:lang w:val="nb-NO"/>
        </w:rPr>
        <w:t>Det forsøkes å få til busstransport t/r Giskås, slik at hurtigskytingene skytes til slutt. Opprop vil da bli på Sannan.</w:t>
      </w:r>
    </w:p>
    <w:p xmlns:wp14="http://schemas.microsoft.com/office/word/2010/wordml" w:rsidR="00B56559" w:rsidP="5145573F" w:rsidRDefault="00B56559" w14:paraId="45A64FCF" wp14:textId="5F323BCF">
      <w:pPr/>
      <w:r w:rsidRPr="6FD4FD3E" w:rsidR="47AA888F">
        <w:rPr>
          <w:rFonts w:ascii="Calibri" w:hAnsi="Calibri" w:eastAsia="Calibri" w:cs="Calibri"/>
          <w:noProof w:val="0"/>
          <w:sz w:val="22"/>
          <w:szCs w:val="22"/>
          <w:lang w:val="nb-NO"/>
        </w:rPr>
        <w:t xml:space="preserve"> </w:t>
      </w:r>
    </w:p>
    <w:p xmlns:wp14="http://schemas.microsoft.com/office/word/2010/wordml" w:rsidR="00B56559" w:rsidP="6FD4FD3E" w:rsidRDefault="00B56559" w14:paraId="32A5BD03" wp14:textId="56D4CC98">
      <w:p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 xml:space="preserve">Anleggsarbeidene i </w:t>
      </w:r>
      <w:proofErr w:type="spellStart"/>
      <w:r w:rsidRPr="6FD4FD3E" w:rsidR="47AA888F">
        <w:rPr>
          <w:rFonts w:ascii="Calibri" w:hAnsi="Calibri" w:eastAsia="Calibri" w:cs="Calibri"/>
          <w:noProof w:val="0"/>
          <w:sz w:val="22"/>
          <w:szCs w:val="22"/>
          <w:lang w:val="nb-NO"/>
        </w:rPr>
        <w:t>Giskås</w:t>
      </w:r>
      <w:proofErr w:type="spellEnd"/>
      <w:r w:rsidRPr="6FD4FD3E" w:rsidR="47AA888F">
        <w:rPr>
          <w:rFonts w:ascii="Calibri" w:hAnsi="Calibri" w:eastAsia="Calibri" w:cs="Calibri"/>
          <w:noProof w:val="0"/>
          <w:sz w:val="22"/>
          <w:szCs w:val="22"/>
          <w:lang w:val="nb-NO"/>
        </w:rPr>
        <w:t xml:space="preserve"> med veier, </w:t>
      </w:r>
      <w:proofErr w:type="spellStart"/>
      <w:r w:rsidRPr="6FD4FD3E" w:rsidR="47AA888F">
        <w:rPr>
          <w:rFonts w:ascii="Calibri" w:hAnsi="Calibri" w:eastAsia="Calibri" w:cs="Calibri"/>
          <w:noProof w:val="0"/>
          <w:sz w:val="22"/>
          <w:szCs w:val="22"/>
          <w:lang w:val="nb-NO"/>
        </w:rPr>
        <w:t>skiveplasser</w:t>
      </w:r>
      <w:proofErr w:type="spellEnd"/>
      <w:r w:rsidRPr="6FD4FD3E" w:rsidR="47AA888F">
        <w:rPr>
          <w:rFonts w:ascii="Calibri" w:hAnsi="Calibri" w:eastAsia="Calibri" w:cs="Calibri"/>
          <w:noProof w:val="0"/>
          <w:sz w:val="22"/>
          <w:szCs w:val="22"/>
          <w:lang w:val="nb-NO"/>
        </w:rPr>
        <w:t xml:space="preserve"> og standplasser var opprinnelig tenkt utført av oss. Dette med anleggsutstyr utlånt fra Felleskjøpet. Men det viste seg at Felleskjøpet allikevel ikke kunne stille med utstyr, hverken traktorer eller gravemaskiner. Dette gjør at anleggsarbeidet i all hovedsak vil bli utført av entreprenør </w:t>
      </w:r>
      <w:r w:rsidRPr="6FD4FD3E" w:rsidR="6578F8EF">
        <w:rPr>
          <w:rFonts w:ascii="Calibri" w:hAnsi="Calibri" w:eastAsia="Calibri" w:cs="Calibri"/>
          <w:noProof w:val="0"/>
          <w:sz w:val="22"/>
          <w:szCs w:val="22"/>
          <w:lang w:val="nb-NO"/>
        </w:rPr>
        <w:t xml:space="preserve">Odd Einar </w:t>
      </w:r>
      <w:r w:rsidRPr="6FD4FD3E" w:rsidR="47AA888F">
        <w:rPr>
          <w:rFonts w:ascii="Calibri" w:hAnsi="Calibri" w:eastAsia="Calibri" w:cs="Calibri"/>
          <w:noProof w:val="0"/>
          <w:sz w:val="22"/>
          <w:szCs w:val="22"/>
          <w:lang w:val="nb-NO"/>
        </w:rPr>
        <w:t>Kne. Noe midler er stilt til rådighet fra Steinkjer kommune til dette.</w:t>
      </w:r>
    </w:p>
    <w:p xmlns:wp14="http://schemas.microsoft.com/office/word/2010/wordml" w:rsidR="00B56559" w:rsidP="5145573F" w:rsidRDefault="00B56559" w14:paraId="345409D6" wp14:textId="66C0FF0A">
      <w:pPr/>
      <w:r w:rsidRPr="6FD4FD3E" w:rsidR="47AA888F">
        <w:rPr>
          <w:rFonts w:ascii="Calibri" w:hAnsi="Calibri" w:eastAsia="Calibri" w:cs="Calibri"/>
          <w:noProof w:val="0"/>
          <w:sz w:val="22"/>
          <w:szCs w:val="22"/>
          <w:lang w:val="nb-NO"/>
        </w:rPr>
        <w:t xml:space="preserve"> </w:t>
      </w:r>
    </w:p>
    <w:p xmlns:wp14="http://schemas.microsoft.com/office/word/2010/wordml" w:rsidR="00B56559" w:rsidP="5145573F" w:rsidRDefault="00B56559" w14:paraId="630F6648" wp14:textId="3B42DC7C">
      <w:pPr/>
      <w:r w:rsidRPr="6FD4FD3E" w:rsidR="47AA888F">
        <w:rPr>
          <w:rFonts w:ascii="Calibri" w:hAnsi="Calibri" w:eastAsia="Calibri" w:cs="Calibri"/>
          <w:noProof w:val="0"/>
          <w:sz w:val="22"/>
          <w:szCs w:val="22"/>
          <w:lang w:val="nb-NO"/>
        </w:rPr>
        <w:t xml:space="preserve">Vårt arbeid i Giskås blir etter dette: </w:t>
      </w:r>
    </w:p>
    <w:p xmlns:wp14="http://schemas.microsoft.com/office/word/2010/wordml" w:rsidR="00B56559" w:rsidP="6FD4FD3E" w:rsidRDefault="00B56559" w14:paraId="31CD32B7" wp14:textId="05A15AB1">
      <w:pPr>
        <w:pStyle w:val="ListParagraph"/>
        <w:numPr>
          <w:ilvl w:val="0"/>
          <w:numId w:val="20"/>
        </w:num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 xml:space="preserve">Være leder for Kne under anleggsarbeidet. </w:t>
      </w:r>
    </w:p>
    <w:p xmlns:wp14="http://schemas.microsoft.com/office/word/2010/wordml" w:rsidR="00B56559" w:rsidP="6FD4FD3E" w:rsidRDefault="00B56559" w14:paraId="6ACB68B5" wp14:textId="05C7771E">
      <w:pPr>
        <w:pStyle w:val="ListParagraph"/>
        <w:numPr>
          <w:ilvl w:val="0"/>
          <w:numId w:val="20"/>
        </w:num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For å spare penger kan det bli aktuelt med dugnad fra oss på bane M, minneskytinga. Dette vil i så fall dreie seg om fjelboring og fremkjøring av masser til 200m holdet. Felleskjøpet må i så fall skaffe tilveie noe utstyr for dette til sommeren.</w:t>
      </w:r>
    </w:p>
    <w:p xmlns:wp14="http://schemas.microsoft.com/office/word/2010/wordml" w:rsidR="00B56559" w:rsidP="6FD4FD3E" w:rsidRDefault="00B56559" w14:paraId="42BB3376" wp14:textId="3151A5E0">
      <w:pPr>
        <w:pStyle w:val="ListParagraph"/>
        <w:numPr>
          <w:ilvl w:val="0"/>
          <w:numId w:val="20"/>
        </w:num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Fjerne gammel kabel og koblingsbokser som har ligget der siden siste LS.</w:t>
      </w:r>
      <w:r w:rsidRPr="6FD4FD3E" w:rsidR="2D3AAA22">
        <w:rPr>
          <w:rFonts w:ascii="Calibri" w:hAnsi="Calibri" w:eastAsia="Calibri" w:cs="Calibri"/>
          <w:noProof w:val="0"/>
          <w:sz w:val="22"/>
          <w:szCs w:val="22"/>
          <w:lang w:val="nb-NO"/>
        </w:rPr>
        <w:t xml:space="preserve"> </w:t>
      </w:r>
      <w:r w:rsidRPr="6FD4FD3E" w:rsidR="47AA888F">
        <w:rPr>
          <w:rFonts w:ascii="Calibri" w:hAnsi="Calibri" w:eastAsia="Calibri" w:cs="Calibri"/>
          <w:noProof w:val="0"/>
          <w:sz w:val="22"/>
          <w:szCs w:val="22"/>
          <w:lang w:val="nb-NO"/>
        </w:rPr>
        <w:t>Dette må utføres før Kne starter arbeidet på bane L.</w:t>
      </w:r>
    </w:p>
    <w:p xmlns:wp14="http://schemas.microsoft.com/office/word/2010/wordml" w:rsidR="00B56559" w:rsidP="6FD4FD3E" w:rsidRDefault="00B56559" w14:paraId="26A52F66" wp14:textId="2EC53A75">
      <w:pPr>
        <w:pStyle w:val="ListParagraph"/>
        <w:numPr>
          <w:ilvl w:val="0"/>
          <w:numId w:val="20"/>
        </w:numPr>
        <w:rPr>
          <w:rFonts w:ascii="Calibri" w:hAnsi="Calibri" w:eastAsia="Calibri" w:cs="Calibri"/>
          <w:noProof w:val="0"/>
          <w:sz w:val="22"/>
          <w:szCs w:val="22"/>
          <w:lang w:val="nb-NO"/>
        </w:rPr>
      </w:pPr>
      <w:r w:rsidRPr="6FD4FD3E" w:rsidR="6C26EF6F">
        <w:rPr>
          <w:rFonts w:ascii="Calibri" w:hAnsi="Calibri" w:eastAsia="Calibri" w:cs="Calibri"/>
          <w:noProof w:val="0"/>
          <w:sz w:val="22"/>
          <w:szCs w:val="22"/>
          <w:lang w:val="nb-NO"/>
        </w:rPr>
        <w:t xml:space="preserve">I </w:t>
      </w:r>
      <w:r w:rsidRPr="6FD4FD3E" w:rsidR="47AA888F">
        <w:rPr>
          <w:rFonts w:ascii="Calibri" w:hAnsi="Calibri" w:eastAsia="Calibri" w:cs="Calibri"/>
          <w:noProof w:val="0"/>
          <w:sz w:val="22"/>
          <w:szCs w:val="22"/>
          <w:lang w:val="nb-NO"/>
        </w:rPr>
        <w:t>2024</w:t>
      </w:r>
      <w:r w:rsidRPr="6FD4FD3E" w:rsidR="219ACE7C">
        <w:rPr>
          <w:rFonts w:ascii="Calibri" w:hAnsi="Calibri" w:eastAsia="Calibri" w:cs="Calibri"/>
          <w:noProof w:val="0"/>
          <w:sz w:val="22"/>
          <w:szCs w:val="22"/>
          <w:lang w:val="nb-NO"/>
        </w:rPr>
        <w:t xml:space="preserve"> må det:</w:t>
      </w:r>
    </w:p>
    <w:p xmlns:wp14="http://schemas.microsoft.com/office/word/2010/wordml" w:rsidR="00B56559" w:rsidP="6FD4FD3E" w:rsidRDefault="00B56559" w14:paraId="6B2205DC" wp14:textId="6DEA1986">
      <w:pPr>
        <w:pStyle w:val="ListParagraph"/>
        <w:numPr>
          <w:ilvl w:val="0"/>
          <w:numId w:val="21"/>
        </w:num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 xml:space="preserve">Tilordning av skivefundament med materialer fra Byggmakker. </w:t>
      </w:r>
    </w:p>
    <w:p xmlns:wp14="http://schemas.microsoft.com/office/word/2010/wordml" w:rsidR="00B56559" w:rsidP="6FD4FD3E" w:rsidRDefault="00B56559" w14:paraId="3AFA2B0D" wp14:textId="31266687">
      <w:pPr>
        <w:pStyle w:val="ListParagraph"/>
        <w:numPr>
          <w:ilvl w:val="0"/>
          <w:numId w:val="21"/>
        </w:num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Ordne ventebenker og ventebåsene på standplassene.</w:t>
      </w:r>
    </w:p>
    <w:p xmlns:wp14="http://schemas.microsoft.com/office/word/2010/wordml" w:rsidR="00B56559" w:rsidP="6FD4FD3E" w:rsidRDefault="00B56559" w14:paraId="5BD303CE" wp14:textId="55031763">
      <w:pPr>
        <w:pStyle w:val="ListParagraph"/>
        <w:numPr>
          <w:ilvl w:val="0"/>
          <w:numId w:val="21"/>
        </w:num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Utkjøring og montasje av Kongsberg targets sine skiver og containere.</w:t>
      </w:r>
    </w:p>
    <w:p xmlns:wp14="http://schemas.microsoft.com/office/word/2010/wordml" w:rsidR="00B56559" w:rsidP="6FD4FD3E" w:rsidRDefault="00B56559" w14:paraId="4B87E781" wp14:textId="77E49732">
      <w:pPr>
        <w:pStyle w:val="ListParagraph"/>
        <w:numPr>
          <w:ilvl w:val="0"/>
          <w:numId w:val="21"/>
        </w:num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 xml:space="preserve">Bistå Kongsberg med diverse arbeide. </w:t>
      </w:r>
    </w:p>
    <w:p xmlns:wp14="http://schemas.microsoft.com/office/word/2010/wordml" w:rsidR="00B56559" w:rsidP="6FD4FD3E" w:rsidRDefault="00B56559" w14:paraId="4C98D893" wp14:textId="507D3436">
      <w:pPr>
        <w:pStyle w:val="ListParagraph"/>
        <w:numPr>
          <w:ilvl w:val="0"/>
          <w:numId w:val="21"/>
        </w:num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Skogrydding på bane L.</w:t>
      </w:r>
    </w:p>
    <w:p xmlns:wp14="http://schemas.microsoft.com/office/word/2010/wordml" w:rsidR="00B56559" w:rsidP="6FD4FD3E" w:rsidRDefault="00B56559" w14:paraId="71BCE1D7" wp14:textId="6613A49A">
      <w:pPr>
        <w:pStyle w:val="ListParagraph"/>
        <w:numPr>
          <w:ilvl w:val="0"/>
          <w:numId w:val="20"/>
        </w:numPr>
        <w:rPr>
          <w:rFonts w:ascii="Calibri" w:hAnsi="Calibri" w:eastAsia="Calibri" w:cs="Calibri"/>
          <w:noProof w:val="0"/>
          <w:sz w:val="22"/>
          <w:szCs w:val="22"/>
          <w:lang w:val="nb-NO"/>
        </w:rPr>
      </w:pPr>
      <w:r w:rsidRPr="6FD4FD3E" w:rsidR="47AA888F">
        <w:rPr>
          <w:rFonts w:ascii="Calibri" w:hAnsi="Calibri" w:eastAsia="Calibri" w:cs="Calibri"/>
          <w:noProof w:val="0"/>
          <w:sz w:val="22"/>
          <w:szCs w:val="22"/>
          <w:lang w:val="nb-NO"/>
        </w:rPr>
        <w:t>Annet arbeide, f. eks på hovedarenaen, kan også bli aktuelt for oss.</w:t>
      </w:r>
    </w:p>
    <w:p xmlns:wp14="http://schemas.microsoft.com/office/word/2010/wordml" w:rsidR="00B56559" w:rsidP="5145573F" w:rsidRDefault="00B56559" w14:paraId="3319B2FF" wp14:textId="7DFBF520">
      <w:pPr/>
      <w:r w:rsidRPr="6FD4FD3E" w:rsidR="47AA888F">
        <w:rPr>
          <w:rFonts w:ascii="Calibri" w:hAnsi="Calibri" w:eastAsia="Calibri" w:cs="Calibri"/>
          <w:noProof w:val="0"/>
          <w:sz w:val="22"/>
          <w:szCs w:val="22"/>
          <w:lang w:val="nb-NO"/>
        </w:rPr>
        <w:t xml:space="preserve"> </w:t>
      </w:r>
    </w:p>
    <w:p xmlns:wp14="http://schemas.microsoft.com/office/word/2010/wordml" w:rsidR="00B56559" w:rsidP="5145573F" w:rsidRDefault="00B56559" w14:paraId="7404098F" wp14:textId="29191EF9">
      <w:pPr/>
      <w:r w:rsidRPr="6FD4FD3E" w:rsidR="47AA888F">
        <w:rPr>
          <w:rFonts w:ascii="Calibri" w:hAnsi="Calibri" w:eastAsia="Calibri" w:cs="Calibri"/>
          <w:noProof w:val="0"/>
          <w:sz w:val="22"/>
          <w:szCs w:val="22"/>
          <w:lang w:val="nb-NO"/>
        </w:rPr>
        <w:t xml:space="preserve"> </w:t>
      </w:r>
    </w:p>
    <w:p xmlns:wp14="http://schemas.microsoft.com/office/word/2010/wordml" w:rsidR="00B56559" w:rsidP="5145573F" w:rsidRDefault="00B56559" w14:paraId="16252296" wp14:textId="3B874E3E">
      <w:pPr/>
      <w:r w:rsidRPr="6FD4FD3E" w:rsidR="47AA888F">
        <w:rPr>
          <w:rFonts w:ascii="Calibri" w:hAnsi="Calibri" w:eastAsia="Calibri" w:cs="Calibri"/>
          <w:noProof w:val="0"/>
          <w:sz w:val="22"/>
          <w:szCs w:val="22"/>
          <w:lang w:val="nb-NO"/>
        </w:rPr>
        <w:t>I skrivende stund (16. okt) er alle standplasser og skiveplasser merket opp med pinner. Massene for tilkjøring er avklart, og det gjenstår å få en fastpris fra Kne, slik at de kan gå i gang med arbeidet. Anleggsarbeidet må være ferdig innen medio juni 2023.</w:t>
      </w:r>
    </w:p>
    <w:p xmlns:wp14="http://schemas.microsoft.com/office/word/2010/wordml" w:rsidR="00B56559" w:rsidP="6FD4FD3E" w:rsidRDefault="00B56559" w14:paraId="23DE523C" wp14:textId="2F5C8CDE">
      <w:pPr>
        <w:pStyle w:val="Normal"/>
        <w:rPr>
          <w:rFonts w:ascii="Calibri" w:hAnsi="Calibri" w:eastAsia="Calibri" w:cs="Calibri" w:asciiTheme="minorAscii" w:hAnsiTheme="minorAscii" w:eastAsiaTheme="minorAscii" w:cstheme="minorAscii"/>
        </w:rPr>
      </w:pPr>
    </w:p>
    <w:p xmlns:wp14="http://schemas.microsoft.com/office/word/2010/wordml" w:rsidRPr="0011699C" w:rsidR="00AF182D" w:rsidP="5145573F" w:rsidRDefault="00AF182D" w14:paraId="74C00E1C" wp14:textId="77777777">
      <w:pPr>
        <w:rPr>
          <w:rFonts w:ascii="Calibri" w:hAnsi="Calibri" w:eastAsia="Calibri" w:cs="Calibri" w:asciiTheme="minorAscii" w:hAnsiTheme="minorAscii" w:eastAsiaTheme="minorAscii" w:cstheme="minorAscii"/>
          <w:b w:val="1"/>
          <w:bCs w:val="1"/>
        </w:rPr>
      </w:pPr>
      <w:r w:rsidRPr="5145573F" w:rsidR="00AF182D">
        <w:rPr>
          <w:rFonts w:ascii="Calibri" w:hAnsi="Calibri" w:eastAsia="Calibri" w:cs="Calibri" w:asciiTheme="minorAscii" w:hAnsiTheme="minorAscii" w:eastAsiaTheme="minorAscii" w:cstheme="minorAscii"/>
          <w:b w:val="1"/>
          <w:bCs w:val="1"/>
        </w:rPr>
        <w:t>B</w:t>
      </w:r>
      <w:r w:rsidRPr="5145573F" w:rsidR="00AF182D">
        <w:rPr>
          <w:rFonts w:ascii="Calibri" w:hAnsi="Calibri" w:eastAsia="Calibri" w:cs="Calibri" w:asciiTheme="minorAscii" w:hAnsiTheme="minorAscii" w:eastAsiaTheme="minorAscii" w:cstheme="minorAscii"/>
          <w:b w:val="1"/>
          <w:bCs w:val="1"/>
        </w:rPr>
        <w:t>ane</w:t>
      </w:r>
      <w:r w:rsidRPr="5145573F" w:rsidR="00AF182D">
        <w:rPr>
          <w:rFonts w:ascii="Calibri" w:hAnsi="Calibri" w:eastAsia="Calibri" w:cs="Calibri" w:asciiTheme="minorAscii" w:hAnsiTheme="minorAscii" w:eastAsiaTheme="minorAscii" w:cstheme="minorAscii"/>
          <w:b w:val="1"/>
          <w:bCs w:val="1"/>
        </w:rPr>
        <w:t>r</w:t>
      </w:r>
      <w:r w:rsidRPr="5145573F" w:rsidR="00AF182D">
        <w:rPr>
          <w:rFonts w:ascii="Calibri" w:hAnsi="Calibri" w:eastAsia="Calibri" w:cs="Calibri" w:asciiTheme="minorAscii" w:hAnsiTheme="minorAscii" w:eastAsiaTheme="minorAscii" w:cstheme="minorAscii"/>
          <w:b w:val="1"/>
          <w:bCs w:val="1"/>
        </w:rPr>
        <w:t xml:space="preserve"> og anlegg</w:t>
      </w:r>
    </w:p>
    <w:p xmlns:wp14="http://schemas.microsoft.com/office/word/2010/wordml" w:rsidR="00AF182D" w:rsidP="5145573F" w:rsidRDefault="00AF182D" w14:paraId="07547A01" wp14:textId="121CB93C">
      <w:pPr>
        <w:rPr>
          <w:rFonts w:ascii="Calibri" w:hAnsi="Calibri" w:eastAsia="Calibri" w:cs="Calibri" w:asciiTheme="minorAscii" w:hAnsiTheme="minorAscii" w:eastAsiaTheme="minorAscii" w:cstheme="minorAscii"/>
        </w:rPr>
      </w:pPr>
      <w:r w:rsidRPr="5145573F" w:rsidR="00AF182D">
        <w:rPr>
          <w:rFonts w:ascii="Calibri" w:hAnsi="Calibri" w:eastAsia="Calibri" w:cs="Calibri" w:asciiTheme="minorAscii" w:hAnsiTheme="minorAscii" w:eastAsiaTheme="minorAscii" w:cstheme="minorAscii"/>
        </w:rPr>
        <w:t xml:space="preserve">Laget har gjennomført felles dugnad ved starten av banesesongen. </w:t>
      </w:r>
      <w:r w:rsidRPr="5145573F" w:rsidR="4CA52E37">
        <w:rPr>
          <w:rFonts w:ascii="Calibri" w:hAnsi="Calibri" w:eastAsia="Calibri" w:cs="Calibri" w:asciiTheme="minorAscii" w:hAnsiTheme="minorAscii" w:eastAsiaTheme="minorAscii" w:cstheme="minorAscii"/>
        </w:rPr>
        <w:t xml:space="preserve">Det ble tatt noe vedlikehold på skiver, og disse ble </w:t>
      </w:r>
      <w:r w:rsidRPr="5145573F" w:rsidR="081DE4C4">
        <w:rPr>
          <w:rFonts w:ascii="Calibri" w:hAnsi="Calibri" w:eastAsia="Calibri" w:cs="Calibri" w:asciiTheme="minorAscii" w:hAnsiTheme="minorAscii" w:eastAsiaTheme="minorAscii" w:cstheme="minorAscii"/>
        </w:rPr>
        <w:t>satt opp, det ble</w:t>
      </w:r>
      <w:r w:rsidRPr="5145573F" w:rsidR="00AF182D">
        <w:rPr>
          <w:rFonts w:ascii="Calibri" w:hAnsi="Calibri" w:eastAsia="Calibri" w:cs="Calibri" w:asciiTheme="minorAscii" w:hAnsiTheme="minorAscii" w:eastAsiaTheme="minorAscii" w:cstheme="minorAscii"/>
        </w:rPr>
        <w:t xml:space="preserve"> ryddet småskog rundt skivene</w:t>
      </w:r>
      <w:r w:rsidRPr="5145573F" w:rsidR="52B99B9A">
        <w:rPr>
          <w:rFonts w:ascii="Calibri" w:hAnsi="Calibri" w:eastAsia="Calibri" w:cs="Calibri" w:asciiTheme="minorAscii" w:hAnsiTheme="minorAscii" w:eastAsiaTheme="minorAscii" w:cstheme="minorAscii"/>
        </w:rPr>
        <w:t xml:space="preserve"> og fremfor standplassene.</w:t>
      </w:r>
      <w:r w:rsidRPr="5145573F" w:rsidR="1FAEA62A">
        <w:rPr>
          <w:rFonts w:ascii="Calibri" w:hAnsi="Calibri" w:eastAsia="Calibri" w:cs="Calibri" w:asciiTheme="minorAscii" w:hAnsiTheme="minorAscii" w:eastAsiaTheme="minorAscii" w:cstheme="minorAscii"/>
        </w:rPr>
        <w:t xml:space="preserve"> Ny duk ble lagt i tak på 300 m og på </w:t>
      </w:r>
      <w:proofErr w:type="spellStart"/>
      <w:r w:rsidRPr="5145573F" w:rsidR="1FAEA62A">
        <w:rPr>
          <w:rFonts w:ascii="Calibri" w:hAnsi="Calibri" w:eastAsia="Calibri" w:cs="Calibri" w:asciiTheme="minorAscii" w:hAnsiTheme="minorAscii" w:eastAsiaTheme="minorAscii" w:cstheme="minorAscii"/>
        </w:rPr>
        <w:t>kommandantbod</w:t>
      </w:r>
      <w:proofErr w:type="spellEnd"/>
      <w:r w:rsidRPr="5145573F" w:rsidR="1FAEA62A">
        <w:rPr>
          <w:rFonts w:ascii="Calibri" w:hAnsi="Calibri" w:eastAsia="Calibri" w:cs="Calibri" w:asciiTheme="minorAscii" w:hAnsiTheme="minorAscii" w:eastAsiaTheme="minorAscii" w:cstheme="minorAscii"/>
        </w:rPr>
        <w:t xml:space="preserve"> på både 300 m og 100 m standplass.</w:t>
      </w:r>
      <w:r w:rsidRPr="5145573F" w:rsidR="00AF182D">
        <w:rPr>
          <w:rFonts w:ascii="Calibri" w:hAnsi="Calibri" w:eastAsia="Calibri" w:cs="Calibri" w:asciiTheme="minorAscii" w:hAnsiTheme="minorAscii" w:eastAsiaTheme="minorAscii" w:cstheme="minorAscii"/>
        </w:rPr>
        <w:t xml:space="preserve"> I tillegg ble </w:t>
      </w:r>
      <w:proofErr w:type="spellStart"/>
      <w:r w:rsidRPr="5145573F" w:rsidR="00AF182D">
        <w:rPr>
          <w:rFonts w:ascii="Calibri" w:hAnsi="Calibri" w:eastAsia="Calibri" w:cs="Calibri" w:asciiTheme="minorAscii" w:hAnsiTheme="minorAscii" w:eastAsiaTheme="minorAscii" w:cstheme="minorAscii"/>
        </w:rPr>
        <w:t>Megalink</w:t>
      </w:r>
      <w:proofErr w:type="spellEnd"/>
      <w:r w:rsidRPr="5145573F" w:rsidR="00AF182D">
        <w:rPr>
          <w:rFonts w:ascii="Calibri" w:hAnsi="Calibri" w:eastAsia="Calibri" w:cs="Calibri" w:asciiTheme="minorAscii" w:hAnsiTheme="minorAscii" w:eastAsiaTheme="minorAscii" w:cstheme="minorAscii"/>
        </w:rPr>
        <w:t>-anlegget satt i drift</w:t>
      </w:r>
      <w:r w:rsidRPr="5145573F" w:rsidR="5154D399">
        <w:rPr>
          <w:rFonts w:ascii="Calibri" w:hAnsi="Calibri" w:eastAsia="Calibri" w:cs="Calibri" w:asciiTheme="minorAscii" w:hAnsiTheme="minorAscii" w:eastAsiaTheme="minorAscii" w:cstheme="minorAscii"/>
        </w:rPr>
        <w:t>.</w:t>
      </w:r>
    </w:p>
    <w:p w:rsidR="5145573F" w:rsidP="5145573F" w:rsidRDefault="5145573F" w14:paraId="55B0B354" w14:textId="787163E3">
      <w:pPr>
        <w:pStyle w:val="Normal"/>
        <w:rPr>
          <w:rFonts w:ascii="Calibri" w:hAnsi="Calibri" w:eastAsia="Calibri" w:cs="Calibri" w:asciiTheme="minorAscii" w:hAnsiTheme="minorAscii" w:eastAsiaTheme="minorAscii" w:cstheme="minorAscii"/>
        </w:rPr>
      </w:pPr>
    </w:p>
    <w:p xmlns:wp14="http://schemas.microsoft.com/office/word/2010/wordml" w:rsidR="00AF182D" w:rsidP="5145573F" w:rsidRDefault="00AF182D" w14:paraId="44E5392C" wp14:textId="7460D224">
      <w:pPr>
        <w:rPr>
          <w:rFonts w:ascii="Calibri" w:hAnsi="Calibri" w:eastAsia="Calibri" w:cs="Calibri" w:asciiTheme="minorAscii" w:hAnsiTheme="minorAscii" w:eastAsiaTheme="minorAscii" w:cstheme="minorAscii"/>
        </w:rPr>
      </w:pPr>
      <w:r w:rsidRPr="5145573F" w:rsidR="00AF182D">
        <w:rPr>
          <w:rFonts w:ascii="Calibri" w:hAnsi="Calibri" w:eastAsia="Calibri" w:cs="Calibri" w:asciiTheme="minorAscii" w:hAnsiTheme="minorAscii" w:eastAsiaTheme="minorAscii" w:cstheme="minorAscii"/>
        </w:rPr>
        <w:t xml:space="preserve">Selv om anlegget er i akseptabel stand, hadde det hatt godt av mer regelmessig stell. </w:t>
      </w:r>
      <w:r w:rsidRPr="5145573F" w:rsidR="61FCBBC4">
        <w:rPr>
          <w:rFonts w:ascii="Calibri" w:hAnsi="Calibri" w:eastAsia="Calibri" w:cs="Calibri" w:asciiTheme="minorAscii" w:hAnsiTheme="minorAscii" w:eastAsiaTheme="minorAscii" w:cstheme="minorAscii"/>
        </w:rPr>
        <w:t>Det bør legges opp til mer opplæring av banekomiteen, slik at de vet hva og hvordan ting skal holdes vedlike.</w:t>
      </w:r>
    </w:p>
    <w:p w:rsidR="5145573F" w:rsidP="5145573F" w:rsidRDefault="5145573F" w14:paraId="3107B236" w14:textId="733459DD">
      <w:pPr>
        <w:pStyle w:val="Normal"/>
        <w:rPr>
          <w:rFonts w:ascii="Calibri" w:hAnsi="Calibri" w:eastAsia="Calibri" w:cs="Calibri" w:asciiTheme="minorAscii" w:hAnsiTheme="minorAscii" w:eastAsiaTheme="minorAscii" w:cstheme="minorAscii"/>
        </w:rPr>
      </w:pPr>
    </w:p>
    <w:p w:rsidR="5292C4EE" w:rsidP="5145573F" w:rsidRDefault="5292C4EE" w14:paraId="517D42A5" w14:textId="13FE12D7">
      <w:pPr>
        <w:pStyle w:val="Normal"/>
        <w:rPr>
          <w:rFonts w:ascii="Calibri" w:hAnsi="Calibri" w:eastAsia="Calibri" w:cs="Calibri" w:asciiTheme="minorAscii" w:hAnsiTheme="minorAscii" w:eastAsiaTheme="minorAscii" w:cstheme="minorAscii"/>
        </w:rPr>
      </w:pPr>
      <w:r w:rsidRPr="5145573F" w:rsidR="5292C4EE">
        <w:rPr>
          <w:rFonts w:ascii="Calibri" w:hAnsi="Calibri" w:eastAsia="Calibri" w:cs="Calibri" w:asciiTheme="minorAscii" w:hAnsiTheme="minorAscii" w:eastAsiaTheme="minorAscii" w:cstheme="minorAscii"/>
        </w:rPr>
        <w:t xml:space="preserve">Innendørs må det til en stordugnad nå rett etter årsmøte, før vi kan starte i gang skytinga der. Kulefangere må tømmes, banen vaskes og våpen pusses. </w:t>
      </w:r>
    </w:p>
    <w:p xmlns:wp14="http://schemas.microsoft.com/office/word/2010/wordml" w:rsidR="00B56559" w:rsidP="5145573F" w:rsidRDefault="00B56559" w14:paraId="5043CB0F" wp14:textId="77777777">
      <w:pPr>
        <w:rPr>
          <w:rFonts w:ascii="Calibri" w:hAnsi="Calibri" w:eastAsia="Calibri" w:cs="Calibri" w:asciiTheme="minorAscii" w:hAnsiTheme="minorAscii" w:eastAsiaTheme="minorAscii" w:cstheme="minorAscii"/>
        </w:rPr>
      </w:pPr>
    </w:p>
    <w:p xmlns:wp14="http://schemas.microsoft.com/office/word/2010/wordml" w:rsidR="00ED3D5E" w:rsidP="12EECB89" w:rsidRDefault="00ED3D5E" w14:paraId="6DFB9E20" wp14:textId="3708DEFD">
      <w:pPr>
        <w:pStyle w:val="Normal"/>
        <w:rPr>
          <w:rFonts w:ascii="Calibri" w:hAnsi="Calibri" w:eastAsia="Calibri" w:cs="Calibri" w:asciiTheme="minorAscii" w:hAnsiTheme="minorAscii" w:eastAsiaTheme="minorAscii" w:cstheme="minorAscii"/>
        </w:rPr>
      </w:pPr>
    </w:p>
    <w:p xmlns:wp14="http://schemas.microsoft.com/office/word/2010/wordml" w:rsidRPr="0011699C" w:rsidR="009D392B" w:rsidP="5145573F" w:rsidRDefault="00981EAA" w14:paraId="1B20778A" wp14:textId="77777777">
      <w:pPr>
        <w:rPr>
          <w:rFonts w:ascii="Calibri" w:hAnsi="Calibri" w:eastAsia="Calibri" w:cs="Calibri" w:asciiTheme="minorAscii" w:hAnsiTheme="minorAscii" w:eastAsiaTheme="minorAscii" w:cstheme="minorAscii"/>
          <w:b w:val="1"/>
          <w:bCs w:val="1"/>
        </w:rPr>
      </w:pPr>
      <w:r w:rsidRPr="5145573F" w:rsidR="00981EAA">
        <w:rPr>
          <w:rFonts w:ascii="Calibri" w:hAnsi="Calibri" w:eastAsia="Calibri" w:cs="Calibri" w:asciiTheme="minorAscii" w:hAnsiTheme="minorAscii" w:eastAsiaTheme="minorAscii" w:cstheme="minorAscii"/>
          <w:b w:val="1"/>
          <w:bCs w:val="1"/>
        </w:rPr>
        <w:t>Oppsummering</w:t>
      </w:r>
    </w:p>
    <w:p w:rsidR="3DA5FDF4" w:rsidP="5145573F" w:rsidRDefault="3DA5FDF4" w14:paraId="59554E59" w14:textId="6521F1C1">
      <w:pPr>
        <w:rPr>
          <w:rFonts w:ascii="Calibri" w:hAnsi="Calibri" w:eastAsia="Calibri" w:cs="Calibri" w:asciiTheme="minorAscii" w:hAnsiTheme="minorAscii" w:eastAsiaTheme="minorAscii" w:cstheme="minorAscii"/>
        </w:rPr>
      </w:pPr>
      <w:r w:rsidRPr="4866E4AD" w:rsidR="3DA5FDF4">
        <w:rPr>
          <w:rFonts w:ascii="Calibri" w:hAnsi="Calibri" w:eastAsia="Calibri" w:cs="Calibri" w:asciiTheme="minorAscii" w:hAnsiTheme="minorAscii" w:eastAsiaTheme="minorAscii" w:cstheme="minorAscii"/>
          <w:sz w:val="22"/>
          <w:szCs w:val="22"/>
        </w:rPr>
        <w:t xml:space="preserve">Laget har begynt å få opp aktiviteten igjen etter et par år med restriksjoner, alle lagets interne stevner er blitt arrangert og med relativt godt oppmøte. Laget har for første år </w:t>
      </w:r>
      <w:r w:rsidRPr="4866E4AD" w:rsidR="17160C4B">
        <w:rPr>
          <w:rFonts w:ascii="Calibri" w:hAnsi="Calibri" w:eastAsia="Calibri" w:cs="Calibri" w:asciiTheme="minorAscii" w:hAnsiTheme="minorAscii" w:eastAsiaTheme="minorAscii" w:cstheme="minorAscii"/>
          <w:sz w:val="22"/>
          <w:szCs w:val="22"/>
        </w:rPr>
        <w:t>på mange, flere ungdomsskyttere enn senior/veteran på interne stevner. Dette lover godt for fremtida! Ungdomsutvalget har gjort en veldig god jobb der, med både skyteskole og felles treningskvelder både innendørs og uten</w:t>
      </w:r>
      <w:r w:rsidRPr="4866E4AD" w:rsidR="1D7CA2AF">
        <w:rPr>
          <w:rFonts w:ascii="Calibri" w:hAnsi="Calibri" w:eastAsia="Calibri" w:cs="Calibri" w:asciiTheme="minorAscii" w:hAnsiTheme="minorAscii" w:eastAsiaTheme="minorAscii" w:cstheme="minorAscii"/>
          <w:sz w:val="22"/>
          <w:szCs w:val="22"/>
        </w:rPr>
        <w:t xml:space="preserve">dørs. Vi håper at denne gode trenden fortsetter, og at flere ønsker å være med </w:t>
      </w:r>
      <w:r w:rsidRPr="4866E4AD" w:rsidR="1D7CA2AF">
        <w:rPr>
          <w:rFonts w:ascii="Calibri" w:hAnsi="Calibri" w:eastAsia="Calibri" w:cs="Calibri" w:asciiTheme="minorAscii" w:hAnsiTheme="minorAscii" w:eastAsiaTheme="minorAscii" w:cstheme="minorAscii"/>
          <w:sz w:val="22"/>
          <w:szCs w:val="22"/>
        </w:rPr>
        <w:t>utenby</w:t>
      </w:r>
      <w:r w:rsidRPr="4866E4AD" w:rsidR="73FDF3EC">
        <w:rPr>
          <w:rFonts w:ascii="Calibri" w:hAnsi="Calibri" w:eastAsia="Calibri" w:cs="Calibri" w:asciiTheme="minorAscii" w:hAnsiTheme="minorAscii" w:eastAsiaTheme="minorAscii" w:cstheme="minorAscii"/>
          <w:sz w:val="22"/>
          <w:szCs w:val="22"/>
        </w:rPr>
        <w:t>g</w:t>
      </w:r>
      <w:r w:rsidRPr="4866E4AD" w:rsidR="1D7CA2AF">
        <w:rPr>
          <w:rFonts w:ascii="Calibri" w:hAnsi="Calibri" w:eastAsia="Calibri" w:cs="Calibri" w:asciiTheme="minorAscii" w:hAnsiTheme="minorAscii" w:eastAsiaTheme="minorAscii" w:cstheme="minorAscii"/>
          <w:sz w:val="22"/>
          <w:szCs w:val="22"/>
        </w:rPr>
        <w:t>ds</w:t>
      </w:r>
      <w:r w:rsidRPr="4866E4AD" w:rsidR="1D7CA2AF">
        <w:rPr>
          <w:rFonts w:ascii="Calibri" w:hAnsi="Calibri" w:eastAsia="Calibri" w:cs="Calibri" w:asciiTheme="minorAscii" w:hAnsiTheme="minorAscii" w:eastAsiaTheme="minorAscii" w:cstheme="minorAscii"/>
          <w:sz w:val="22"/>
          <w:szCs w:val="22"/>
        </w:rPr>
        <w:t xml:space="preserve"> å skyte etter hvert.</w:t>
      </w:r>
      <w:r w:rsidRPr="4866E4AD" w:rsidR="1D7CA2AF">
        <w:rPr>
          <w:rFonts w:ascii="Calibri" w:hAnsi="Calibri" w:eastAsia="Calibri" w:cs="Calibri" w:asciiTheme="minorAscii" w:hAnsiTheme="minorAscii" w:eastAsiaTheme="minorAscii" w:cstheme="minorAscii"/>
        </w:rPr>
        <w:t xml:space="preserve"> </w:t>
      </w:r>
    </w:p>
    <w:p w:rsidR="5145573F" w:rsidP="5145573F" w:rsidRDefault="5145573F" w14:paraId="5B18E72C" w14:textId="44B7ABA2">
      <w:pPr>
        <w:pStyle w:val="Normal"/>
        <w:rPr>
          <w:rFonts w:ascii="Calibri" w:hAnsi="Calibri" w:eastAsia="Calibri" w:cs="Calibri" w:asciiTheme="minorAscii" w:hAnsiTheme="minorAscii" w:eastAsiaTheme="minorAscii" w:cstheme="minorAscii"/>
        </w:rPr>
      </w:pPr>
    </w:p>
    <w:p xmlns:wp14="http://schemas.microsoft.com/office/word/2010/wordml" w:rsidRPr="00E9707C" w:rsidR="009D392B" w:rsidP="5145573F" w:rsidRDefault="00825EF8" w14:paraId="15F804AD" wp14:textId="77777777">
      <w:pPr>
        <w:rPr>
          <w:rFonts w:ascii="Calibri" w:hAnsi="Calibri" w:eastAsia="Calibri" w:cs="Calibri" w:asciiTheme="minorAscii" w:hAnsiTheme="minorAscii" w:eastAsiaTheme="minorAscii" w:cstheme="minorAscii"/>
        </w:rPr>
      </w:pPr>
      <w:r w:rsidRPr="5145573F" w:rsidR="00825EF8">
        <w:rPr>
          <w:rFonts w:ascii="Calibri" w:hAnsi="Calibri" w:eastAsia="Calibri" w:cs="Calibri" w:asciiTheme="minorAscii" w:hAnsiTheme="minorAscii" w:eastAsiaTheme="minorAscii" w:cstheme="minorAscii"/>
        </w:rPr>
        <w:t>Styret takker for tilliten i året som har gått, og ønsker laget og nytt styre lykke til i året som kommer!</w:t>
      </w:r>
      <w:bookmarkStart w:name="_GoBack" w:id="0"/>
      <w:bookmarkEnd w:id="0"/>
    </w:p>
    <w:p w:rsidR="5145573F" w:rsidP="5145573F" w:rsidRDefault="5145573F" w14:paraId="4FD48AE2" w14:textId="13E80975">
      <w:pPr>
        <w:pStyle w:val="Normal"/>
        <w:rPr>
          <w:rFonts w:ascii="Calibri" w:hAnsi="Calibri" w:eastAsia="Calibri" w:cs="Calibri" w:asciiTheme="minorAscii" w:hAnsiTheme="minorAscii" w:eastAsiaTheme="minorAscii" w:cstheme="minorAscii"/>
        </w:rPr>
      </w:pPr>
    </w:p>
    <w:p w:rsidR="5145573F" w:rsidP="5145573F" w:rsidRDefault="5145573F" w14:paraId="665503A9" w14:textId="5DF162B9">
      <w:pPr>
        <w:pStyle w:val="Normal"/>
        <w:rPr>
          <w:rFonts w:ascii="Calibri" w:hAnsi="Calibri" w:eastAsia="Calibri" w:cs="Calibri" w:asciiTheme="minorAscii" w:hAnsiTheme="minorAscii" w:eastAsiaTheme="minorAscii" w:cstheme="minorAscii"/>
        </w:rPr>
      </w:pPr>
    </w:p>
    <w:p w:rsidR="5145573F" w:rsidP="5145573F" w:rsidRDefault="5145573F" w14:paraId="1A57B368" w14:textId="7A884B37">
      <w:pPr>
        <w:pStyle w:val="Normal"/>
        <w:rPr>
          <w:rFonts w:ascii="Calibri" w:hAnsi="Calibri" w:eastAsia="Calibri" w:cs="Calibri" w:asciiTheme="minorAscii" w:hAnsiTheme="minorAscii" w:eastAsiaTheme="minorAscii" w:cstheme="minorAscii"/>
        </w:rPr>
      </w:pPr>
    </w:p>
    <w:p w:rsidR="6FD4FD3E" w:rsidP="6FD4FD3E" w:rsidRDefault="6FD4FD3E" w14:paraId="1D05CA0B" w14:textId="1401F76C">
      <w:pPr>
        <w:pStyle w:val="Normal"/>
        <w:rPr>
          <w:rFonts w:ascii="Calibri" w:hAnsi="Calibri" w:eastAsia="Calibri" w:cs="Calibri" w:asciiTheme="minorAscii" w:hAnsiTheme="minorAscii" w:eastAsiaTheme="minorAscii" w:cstheme="minorAscii"/>
        </w:rPr>
      </w:pPr>
    </w:p>
    <w:p w:rsidR="6FD4FD3E" w:rsidP="6FD4FD3E" w:rsidRDefault="6FD4FD3E" w14:paraId="76F855F0" w14:textId="3C340620">
      <w:pPr>
        <w:pStyle w:val="Normal"/>
        <w:rPr>
          <w:rFonts w:ascii="Calibri" w:hAnsi="Calibri" w:eastAsia="Calibri" w:cs="Calibri" w:asciiTheme="minorAscii" w:hAnsiTheme="minorAscii" w:eastAsiaTheme="minorAscii" w:cstheme="minorAscii"/>
        </w:rPr>
      </w:pPr>
    </w:p>
    <w:p w:rsidR="6FD4FD3E" w:rsidP="6FD4FD3E" w:rsidRDefault="6FD4FD3E" w14:paraId="1CD81FC8" w14:textId="7B1B15AE">
      <w:pPr>
        <w:pStyle w:val="Normal"/>
        <w:rPr>
          <w:rFonts w:ascii="Calibri" w:hAnsi="Calibri" w:eastAsia="Calibri" w:cs="Calibri" w:asciiTheme="minorAscii" w:hAnsiTheme="minorAscii" w:eastAsiaTheme="minorAscii" w:cstheme="minorAscii"/>
        </w:rPr>
      </w:pPr>
    </w:p>
    <w:p w:rsidR="4DD4ECEB" w:rsidP="6FD4FD3E" w:rsidRDefault="4DD4ECEB" w14:paraId="3B32C48B" w14:textId="2967B091">
      <w:pPr>
        <w:pStyle w:val="Normal"/>
        <w:rPr>
          <w:rFonts w:ascii="Calibri" w:hAnsi="Calibri" w:eastAsia="Calibri" w:cs="Calibri" w:asciiTheme="minorAscii" w:hAnsiTheme="minorAscii" w:eastAsiaTheme="minorAscii" w:cstheme="minorAscii"/>
        </w:rPr>
      </w:pPr>
      <w:r w:rsidRPr="12EECB89" w:rsidR="7628DBDA">
        <w:rPr>
          <w:rFonts w:ascii="Calibri" w:hAnsi="Calibri" w:eastAsia="Calibri" w:cs="Calibri" w:asciiTheme="minorAscii" w:hAnsiTheme="minorAscii" w:eastAsiaTheme="minorAscii" w:cstheme="minorAscii"/>
        </w:rPr>
        <w:t>Rygg, 25</w:t>
      </w:r>
      <w:r w:rsidRPr="12EECB89" w:rsidR="4DD4ECEB">
        <w:rPr>
          <w:rFonts w:ascii="Calibri" w:hAnsi="Calibri" w:eastAsia="Calibri" w:cs="Calibri" w:asciiTheme="minorAscii" w:hAnsiTheme="minorAscii" w:eastAsiaTheme="minorAscii" w:cstheme="minorAscii"/>
        </w:rPr>
        <w:t>.oktober</w:t>
      </w:r>
    </w:p>
    <w:p w:rsidR="4DD4ECEB" w:rsidP="6FD4FD3E" w:rsidRDefault="4DD4ECEB" w14:paraId="75924F00" w14:textId="5F82C7A2">
      <w:pPr>
        <w:pStyle w:val="Normal"/>
        <w:rPr>
          <w:rFonts w:ascii="Calibri" w:hAnsi="Calibri" w:eastAsia="Calibri" w:cs="Calibri" w:asciiTheme="minorAscii" w:hAnsiTheme="minorAscii" w:eastAsiaTheme="minorAscii" w:cstheme="minorAscii"/>
        </w:rPr>
      </w:pPr>
      <w:r w:rsidRPr="6FD4FD3E" w:rsidR="4DD4ECEB">
        <w:rPr>
          <w:rFonts w:ascii="Calibri" w:hAnsi="Calibri" w:eastAsia="Calibri" w:cs="Calibri" w:asciiTheme="minorAscii" w:hAnsiTheme="minorAscii" w:eastAsiaTheme="minorAscii" w:cstheme="minorAscii"/>
        </w:rPr>
        <w:t>Kamilla Ringseth</w:t>
      </w:r>
    </w:p>
    <w:sectPr w:rsidRPr="00E9707C" w:rsidR="009D392B" w:rsidSect="00C77FD4">
      <w:footerReference w:type="even" r:id="rId8"/>
      <w:footerReference w:type="default" r:id="rId9"/>
      <w:pgSz w:w="12240" w:h="15840" w:orient="portrait"/>
      <w:pgMar w:top="540" w:right="1800" w:bottom="53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44E48" w:rsidP="0011699C" w:rsidRDefault="00A44E48" w14:paraId="738610EB" wp14:textId="77777777">
      <w:r>
        <w:separator/>
      </w:r>
    </w:p>
  </w:endnote>
  <w:endnote w:type="continuationSeparator" w:id="0">
    <w:p xmlns:wp14="http://schemas.microsoft.com/office/word/2010/wordml" w:rsidR="00A44E48" w:rsidP="0011699C" w:rsidRDefault="00A44E48"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561C3" w:rsidP="0011699C" w:rsidRDefault="004561C3" w14:paraId="53928121" wp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561C3" w:rsidP="0011699C" w:rsidRDefault="004561C3" w14:paraId="144A5D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561C3" w:rsidP="0011699C" w:rsidRDefault="004561C3" w14:paraId="28F4D5D3" wp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F182D">
      <w:rPr>
        <w:rStyle w:val="PageNumber"/>
        <w:noProof/>
      </w:rPr>
      <w:t>2</w:t>
    </w:r>
    <w:r>
      <w:rPr>
        <w:rStyle w:val="PageNumber"/>
      </w:rPr>
      <w:fldChar w:fldCharType="end"/>
    </w:r>
  </w:p>
  <w:p xmlns:wp14="http://schemas.microsoft.com/office/word/2010/wordml" w:rsidR="004561C3" w:rsidP="0011699C" w:rsidRDefault="004561C3" w14:paraId="3A0FF5F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44E48" w:rsidP="0011699C" w:rsidRDefault="00A44E48" w14:paraId="463F29E8" wp14:textId="77777777">
      <w:r>
        <w:separator/>
      </w:r>
    </w:p>
  </w:footnote>
  <w:footnote w:type="continuationSeparator" w:id="0">
    <w:p xmlns:wp14="http://schemas.microsoft.com/office/word/2010/wordml" w:rsidR="00A44E48" w:rsidP="0011699C" w:rsidRDefault="00A44E48" w14:paraId="3B7B4B8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nsid w:val="51532f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5e90a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3aaca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18d7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6abd8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C93198"/>
    <w:multiLevelType w:val="hybridMultilevel"/>
    <w:tmpl w:val="99083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46092"/>
    <w:multiLevelType w:val="hybridMultilevel"/>
    <w:tmpl w:val="22A0B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30070"/>
    <w:multiLevelType w:val="hybridMultilevel"/>
    <w:tmpl w:val="E984147E"/>
    <w:lvl w:ilvl="0" w:tplc="C85036B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5264E"/>
    <w:multiLevelType w:val="hybridMultilevel"/>
    <w:tmpl w:val="4EFA43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33A15B4"/>
    <w:multiLevelType w:val="hybridMultilevel"/>
    <w:tmpl w:val="912E2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D459B"/>
    <w:multiLevelType w:val="multilevel"/>
    <w:tmpl w:val="8DFEC4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FFE661E"/>
    <w:multiLevelType w:val="hybridMultilevel"/>
    <w:tmpl w:val="CF16F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545A4"/>
    <w:multiLevelType w:val="hybridMultilevel"/>
    <w:tmpl w:val="ECC6F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E11529"/>
    <w:multiLevelType w:val="hybridMultilevel"/>
    <w:tmpl w:val="EEB059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C0C3D2C"/>
    <w:multiLevelType w:val="hybridMultilevel"/>
    <w:tmpl w:val="1B6C6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2077DA"/>
    <w:multiLevelType w:val="hybridMultilevel"/>
    <w:tmpl w:val="4EDCB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F2304D"/>
    <w:multiLevelType w:val="multilevel"/>
    <w:tmpl w:val="1B584E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8603101"/>
    <w:multiLevelType w:val="hybridMultilevel"/>
    <w:tmpl w:val="3F146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01468F"/>
    <w:multiLevelType w:val="hybridMultilevel"/>
    <w:tmpl w:val="20B4F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797568"/>
    <w:multiLevelType w:val="hybridMultilevel"/>
    <w:tmpl w:val="8F88D5C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88E383A"/>
    <w:multiLevelType w:val="hybridMultilevel"/>
    <w:tmpl w:val="84949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21">
    <w:abstractNumId w:val="20"/>
  </w:num>
  <w:num w:numId="20">
    <w:abstractNumId w:val="19"/>
  </w:num>
  <w:num w:numId="19">
    <w:abstractNumId w:val="18"/>
  </w:num>
  <w:num w:numId="18">
    <w:abstractNumId w:val="17"/>
  </w:num>
  <w:num w:numId="17">
    <w:abstractNumId w:val="16"/>
  </w:num>
  <w:num w:numId="1">
    <w:abstractNumId w:val="6"/>
  </w:num>
  <w:num w:numId="2">
    <w:abstractNumId w:val="15"/>
  </w:num>
  <w:num w:numId="3">
    <w:abstractNumId w:val="4"/>
  </w:num>
  <w:num w:numId="4">
    <w:abstractNumId w:val="9"/>
  </w:num>
  <w:num w:numId="5">
    <w:abstractNumId w:val="1"/>
  </w:num>
  <w:num w:numId="6">
    <w:abstractNumId w:val="3"/>
  </w:num>
  <w:num w:numId="7">
    <w:abstractNumId w:val="2"/>
  </w:num>
  <w:num w:numId="8">
    <w:abstractNumId w:val="5"/>
  </w:num>
  <w:num w:numId="9">
    <w:abstractNumId w:val="11"/>
  </w:num>
  <w:num w:numId="10">
    <w:abstractNumId w:val="12"/>
  </w:num>
  <w:num w:numId="11">
    <w:abstractNumId w:val="7"/>
  </w:num>
  <w:num w:numId="12">
    <w:abstractNumId w:val="10"/>
  </w:num>
  <w:num w:numId="13">
    <w:abstractNumId w:val="13"/>
  </w:num>
  <w:num w:numId="14">
    <w:abstractNumId w:val="0"/>
  </w:num>
  <w:num w:numId="15">
    <w:abstractNumId w:val="8"/>
  </w:num>
  <w:num w:numId="1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GB"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E3"/>
    <w:rsid w:val="00000307"/>
    <w:rsid w:val="00017581"/>
    <w:rsid w:val="00041AAD"/>
    <w:rsid w:val="00050F55"/>
    <w:rsid w:val="00067522"/>
    <w:rsid w:val="00070BF4"/>
    <w:rsid w:val="000750BC"/>
    <w:rsid w:val="000842F3"/>
    <w:rsid w:val="000A432D"/>
    <w:rsid w:val="000C1B2C"/>
    <w:rsid w:val="000C2ECE"/>
    <w:rsid w:val="000E3261"/>
    <w:rsid w:val="001017B7"/>
    <w:rsid w:val="0011699C"/>
    <w:rsid w:val="00120010"/>
    <w:rsid w:val="00123889"/>
    <w:rsid w:val="0013671E"/>
    <w:rsid w:val="00136E62"/>
    <w:rsid w:val="001420B0"/>
    <w:rsid w:val="00145468"/>
    <w:rsid w:val="00151C75"/>
    <w:rsid w:val="0017289B"/>
    <w:rsid w:val="001B4273"/>
    <w:rsid w:val="001B63D7"/>
    <w:rsid w:val="001C6E38"/>
    <w:rsid w:val="001D6904"/>
    <w:rsid w:val="001E3532"/>
    <w:rsid w:val="001F5CE2"/>
    <w:rsid w:val="00200E31"/>
    <w:rsid w:val="0021622D"/>
    <w:rsid w:val="00245F38"/>
    <w:rsid w:val="0025410E"/>
    <w:rsid w:val="002624E9"/>
    <w:rsid w:val="00264E47"/>
    <w:rsid w:val="00276BA5"/>
    <w:rsid w:val="002A5F23"/>
    <w:rsid w:val="002A6D32"/>
    <w:rsid w:val="002B5476"/>
    <w:rsid w:val="002C631F"/>
    <w:rsid w:val="00301845"/>
    <w:rsid w:val="00310C61"/>
    <w:rsid w:val="00385871"/>
    <w:rsid w:val="003859A0"/>
    <w:rsid w:val="0039769A"/>
    <w:rsid w:val="003B2F2C"/>
    <w:rsid w:val="003B468A"/>
    <w:rsid w:val="003F1E52"/>
    <w:rsid w:val="004115A2"/>
    <w:rsid w:val="004304A9"/>
    <w:rsid w:val="00454971"/>
    <w:rsid w:val="004561C3"/>
    <w:rsid w:val="0048420C"/>
    <w:rsid w:val="00484E17"/>
    <w:rsid w:val="004A394B"/>
    <w:rsid w:val="004C7408"/>
    <w:rsid w:val="004F4600"/>
    <w:rsid w:val="005146EA"/>
    <w:rsid w:val="00540C0A"/>
    <w:rsid w:val="0054446E"/>
    <w:rsid w:val="005460AC"/>
    <w:rsid w:val="0058529E"/>
    <w:rsid w:val="005A030A"/>
    <w:rsid w:val="005B5A58"/>
    <w:rsid w:val="005B7AE3"/>
    <w:rsid w:val="005C2121"/>
    <w:rsid w:val="005C7F7E"/>
    <w:rsid w:val="005C7F94"/>
    <w:rsid w:val="005D088B"/>
    <w:rsid w:val="005E362C"/>
    <w:rsid w:val="005F7486"/>
    <w:rsid w:val="005F77D3"/>
    <w:rsid w:val="006128A1"/>
    <w:rsid w:val="00612BCC"/>
    <w:rsid w:val="006150A3"/>
    <w:rsid w:val="00641BE9"/>
    <w:rsid w:val="006423B6"/>
    <w:rsid w:val="006771D4"/>
    <w:rsid w:val="006A4122"/>
    <w:rsid w:val="006B30A8"/>
    <w:rsid w:val="006C15E5"/>
    <w:rsid w:val="006C1731"/>
    <w:rsid w:val="006C2E4F"/>
    <w:rsid w:val="006C4B9C"/>
    <w:rsid w:val="006D1A45"/>
    <w:rsid w:val="006D626B"/>
    <w:rsid w:val="006F634F"/>
    <w:rsid w:val="00701C74"/>
    <w:rsid w:val="00702DB1"/>
    <w:rsid w:val="00705D99"/>
    <w:rsid w:val="00712719"/>
    <w:rsid w:val="00714D78"/>
    <w:rsid w:val="00721B32"/>
    <w:rsid w:val="00724F5D"/>
    <w:rsid w:val="00727680"/>
    <w:rsid w:val="00747B39"/>
    <w:rsid w:val="007567F4"/>
    <w:rsid w:val="007636B3"/>
    <w:rsid w:val="00790D64"/>
    <w:rsid w:val="007B0338"/>
    <w:rsid w:val="007B7EAE"/>
    <w:rsid w:val="007D5490"/>
    <w:rsid w:val="007F5178"/>
    <w:rsid w:val="00825AE5"/>
    <w:rsid w:val="00825EF8"/>
    <w:rsid w:val="00830E8D"/>
    <w:rsid w:val="00831D65"/>
    <w:rsid w:val="00850424"/>
    <w:rsid w:val="008702BA"/>
    <w:rsid w:val="00875E09"/>
    <w:rsid w:val="00880EB7"/>
    <w:rsid w:val="008A04B4"/>
    <w:rsid w:val="008C4C8D"/>
    <w:rsid w:val="008C73CF"/>
    <w:rsid w:val="008D0EFA"/>
    <w:rsid w:val="008E6EF0"/>
    <w:rsid w:val="00952C07"/>
    <w:rsid w:val="00967035"/>
    <w:rsid w:val="00974BEB"/>
    <w:rsid w:val="00981EAA"/>
    <w:rsid w:val="00997E92"/>
    <w:rsid w:val="009B452E"/>
    <w:rsid w:val="009C0922"/>
    <w:rsid w:val="009C79A1"/>
    <w:rsid w:val="009D175C"/>
    <w:rsid w:val="009D392B"/>
    <w:rsid w:val="009E5C8F"/>
    <w:rsid w:val="009F398B"/>
    <w:rsid w:val="009F6E8E"/>
    <w:rsid w:val="00A05A18"/>
    <w:rsid w:val="00A35F0D"/>
    <w:rsid w:val="00A43ED0"/>
    <w:rsid w:val="00A44E48"/>
    <w:rsid w:val="00A637F2"/>
    <w:rsid w:val="00A76FFF"/>
    <w:rsid w:val="00A867CB"/>
    <w:rsid w:val="00A95370"/>
    <w:rsid w:val="00A979FE"/>
    <w:rsid w:val="00AC38A2"/>
    <w:rsid w:val="00AD3E14"/>
    <w:rsid w:val="00AD78A6"/>
    <w:rsid w:val="00AF182D"/>
    <w:rsid w:val="00AF59EE"/>
    <w:rsid w:val="00B07D0B"/>
    <w:rsid w:val="00B541D9"/>
    <w:rsid w:val="00B56559"/>
    <w:rsid w:val="00B5665E"/>
    <w:rsid w:val="00B60670"/>
    <w:rsid w:val="00B660F5"/>
    <w:rsid w:val="00B77D7D"/>
    <w:rsid w:val="00B937F1"/>
    <w:rsid w:val="00BB79B5"/>
    <w:rsid w:val="00BD05DA"/>
    <w:rsid w:val="00C021B5"/>
    <w:rsid w:val="00C30414"/>
    <w:rsid w:val="00C30A22"/>
    <w:rsid w:val="00C47698"/>
    <w:rsid w:val="00C5196C"/>
    <w:rsid w:val="00C77FD4"/>
    <w:rsid w:val="00C819FD"/>
    <w:rsid w:val="00C860E9"/>
    <w:rsid w:val="00CA2B58"/>
    <w:rsid w:val="00CB437E"/>
    <w:rsid w:val="00CD4C71"/>
    <w:rsid w:val="00D0384F"/>
    <w:rsid w:val="00D210C3"/>
    <w:rsid w:val="00D37E47"/>
    <w:rsid w:val="00D4331D"/>
    <w:rsid w:val="00D43A9B"/>
    <w:rsid w:val="00D44D5C"/>
    <w:rsid w:val="00D45381"/>
    <w:rsid w:val="00D516F6"/>
    <w:rsid w:val="00D64411"/>
    <w:rsid w:val="00D64F24"/>
    <w:rsid w:val="00D9334A"/>
    <w:rsid w:val="00D93A0D"/>
    <w:rsid w:val="00DA5F4B"/>
    <w:rsid w:val="00DC0D9F"/>
    <w:rsid w:val="00DC366D"/>
    <w:rsid w:val="00DE1936"/>
    <w:rsid w:val="00DE2BA8"/>
    <w:rsid w:val="00DF7C0C"/>
    <w:rsid w:val="00E1709B"/>
    <w:rsid w:val="00E27140"/>
    <w:rsid w:val="00E315D6"/>
    <w:rsid w:val="00E34DAB"/>
    <w:rsid w:val="00E4197F"/>
    <w:rsid w:val="00E50CF9"/>
    <w:rsid w:val="00E679A2"/>
    <w:rsid w:val="00E92783"/>
    <w:rsid w:val="00E9324F"/>
    <w:rsid w:val="00E9707C"/>
    <w:rsid w:val="00EB6580"/>
    <w:rsid w:val="00EC791A"/>
    <w:rsid w:val="00ED1119"/>
    <w:rsid w:val="00ED1827"/>
    <w:rsid w:val="00ED3D5E"/>
    <w:rsid w:val="00EE62CD"/>
    <w:rsid w:val="00F11485"/>
    <w:rsid w:val="00F15967"/>
    <w:rsid w:val="00F31238"/>
    <w:rsid w:val="00F460D7"/>
    <w:rsid w:val="00F86972"/>
    <w:rsid w:val="00F9595E"/>
    <w:rsid w:val="00FA4CEC"/>
    <w:rsid w:val="00FC7E92"/>
    <w:rsid w:val="00FD7174"/>
    <w:rsid w:val="01A4DF24"/>
    <w:rsid w:val="01BC97CF"/>
    <w:rsid w:val="0253E3E9"/>
    <w:rsid w:val="02631F97"/>
    <w:rsid w:val="0296D6EC"/>
    <w:rsid w:val="03277292"/>
    <w:rsid w:val="0337BEFB"/>
    <w:rsid w:val="0364D5E0"/>
    <w:rsid w:val="03B89628"/>
    <w:rsid w:val="04960349"/>
    <w:rsid w:val="05CFEFB5"/>
    <w:rsid w:val="0635EFDD"/>
    <w:rsid w:val="071D685D"/>
    <w:rsid w:val="0731A109"/>
    <w:rsid w:val="081DE4C4"/>
    <w:rsid w:val="083D80EA"/>
    <w:rsid w:val="08B1AEBF"/>
    <w:rsid w:val="0A3C75FF"/>
    <w:rsid w:val="0A55091F"/>
    <w:rsid w:val="0A7A2C94"/>
    <w:rsid w:val="0AA360D8"/>
    <w:rsid w:val="0B1C7E31"/>
    <w:rsid w:val="0B762C3F"/>
    <w:rsid w:val="0BAD7508"/>
    <w:rsid w:val="0C15FCF5"/>
    <w:rsid w:val="0C438C10"/>
    <w:rsid w:val="0C92E795"/>
    <w:rsid w:val="0D68A4A4"/>
    <w:rsid w:val="0D6BF9A1"/>
    <w:rsid w:val="0D7AACA7"/>
    <w:rsid w:val="0DB1CD56"/>
    <w:rsid w:val="0DF9404A"/>
    <w:rsid w:val="0E433880"/>
    <w:rsid w:val="0E9FA925"/>
    <w:rsid w:val="101EDA41"/>
    <w:rsid w:val="1062A768"/>
    <w:rsid w:val="106A94EE"/>
    <w:rsid w:val="1112A25C"/>
    <w:rsid w:val="113E697D"/>
    <w:rsid w:val="124E1DCA"/>
    <w:rsid w:val="12EECB89"/>
    <w:rsid w:val="141965AE"/>
    <w:rsid w:val="144A431E"/>
    <w:rsid w:val="152EC378"/>
    <w:rsid w:val="16FE6F49"/>
    <w:rsid w:val="17160C4B"/>
    <w:rsid w:val="195DF06B"/>
    <w:rsid w:val="1AC4D5C4"/>
    <w:rsid w:val="1B078128"/>
    <w:rsid w:val="1D7CA2AF"/>
    <w:rsid w:val="1ECA7C11"/>
    <w:rsid w:val="1FAEA62A"/>
    <w:rsid w:val="204012E2"/>
    <w:rsid w:val="20560F15"/>
    <w:rsid w:val="20A8D154"/>
    <w:rsid w:val="20D05EB9"/>
    <w:rsid w:val="20FAFE5B"/>
    <w:rsid w:val="219ACE7C"/>
    <w:rsid w:val="25BA7183"/>
    <w:rsid w:val="26017A1C"/>
    <w:rsid w:val="264515AE"/>
    <w:rsid w:val="270BC079"/>
    <w:rsid w:val="2769744F"/>
    <w:rsid w:val="29131271"/>
    <w:rsid w:val="2A740A5E"/>
    <w:rsid w:val="2B810EBE"/>
    <w:rsid w:val="2B9139D8"/>
    <w:rsid w:val="2B9CD5C5"/>
    <w:rsid w:val="2C6F363E"/>
    <w:rsid w:val="2CEDABF6"/>
    <w:rsid w:val="2D2D0A39"/>
    <w:rsid w:val="2D3AAA22"/>
    <w:rsid w:val="2DC7D18A"/>
    <w:rsid w:val="2DD179AF"/>
    <w:rsid w:val="2E59463D"/>
    <w:rsid w:val="2EB4A1EE"/>
    <w:rsid w:val="2EC8DA9A"/>
    <w:rsid w:val="2ED8C849"/>
    <w:rsid w:val="2EE1E3C4"/>
    <w:rsid w:val="3078D935"/>
    <w:rsid w:val="30EA865C"/>
    <w:rsid w:val="315AA1FA"/>
    <w:rsid w:val="31C11D19"/>
    <w:rsid w:val="31C692D2"/>
    <w:rsid w:val="31E752FF"/>
    <w:rsid w:val="335CED7A"/>
    <w:rsid w:val="33A41A10"/>
    <w:rsid w:val="34E832E9"/>
    <w:rsid w:val="352F9ACE"/>
    <w:rsid w:val="357DABA5"/>
    <w:rsid w:val="362BBFDE"/>
    <w:rsid w:val="36DBBAD2"/>
    <w:rsid w:val="37A93896"/>
    <w:rsid w:val="38570BEB"/>
    <w:rsid w:val="39198583"/>
    <w:rsid w:val="3A6D74D0"/>
    <w:rsid w:val="3AF16323"/>
    <w:rsid w:val="3BC2A37B"/>
    <w:rsid w:val="3D95F03D"/>
    <w:rsid w:val="3DA5FDF4"/>
    <w:rsid w:val="3E2C5D14"/>
    <w:rsid w:val="3E5F7466"/>
    <w:rsid w:val="3E6B438B"/>
    <w:rsid w:val="3FB9AD40"/>
    <w:rsid w:val="3FC48F2F"/>
    <w:rsid w:val="409BC575"/>
    <w:rsid w:val="416F5949"/>
    <w:rsid w:val="41BE1886"/>
    <w:rsid w:val="42757435"/>
    <w:rsid w:val="444DABDA"/>
    <w:rsid w:val="44DD6BF6"/>
    <w:rsid w:val="47378D56"/>
    <w:rsid w:val="47AA888F"/>
    <w:rsid w:val="4866E4AD"/>
    <w:rsid w:val="48D35DB7"/>
    <w:rsid w:val="492B85D6"/>
    <w:rsid w:val="4ABFD038"/>
    <w:rsid w:val="4C0DCB57"/>
    <w:rsid w:val="4C7EF3A5"/>
    <w:rsid w:val="4CA52E37"/>
    <w:rsid w:val="4CAD9957"/>
    <w:rsid w:val="4D5C0980"/>
    <w:rsid w:val="4D91207A"/>
    <w:rsid w:val="4DD4ECEB"/>
    <w:rsid w:val="4DFA37F7"/>
    <w:rsid w:val="4EEF936D"/>
    <w:rsid w:val="4F6D55A6"/>
    <w:rsid w:val="4FC77F30"/>
    <w:rsid w:val="4FF0B374"/>
    <w:rsid w:val="50FAC7A4"/>
    <w:rsid w:val="5145573F"/>
    <w:rsid w:val="5154D399"/>
    <w:rsid w:val="5169F66D"/>
    <w:rsid w:val="521BBC0A"/>
    <w:rsid w:val="525B5891"/>
    <w:rsid w:val="5292C4EE"/>
    <w:rsid w:val="5293A2AD"/>
    <w:rsid w:val="52B99B9A"/>
    <w:rsid w:val="53C29FE4"/>
    <w:rsid w:val="54C42497"/>
    <w:rsid w:val="55AE68EB"/>
    <w:rsid w:val="565FF4F8"/>
    <w:rsid w:val="568C6C92"/>
    <w:rsid w:val="57B2AB1D"/>
    <w:rsid w:val="58ECB12C"/>
    <w:rsid w:val="5AD31128"/>
    <w:rsid w:val="5BAC2671"/>
    <w:rsid w:val="5DBC287B"/>
    <w:rsid w:val="5E38D556"/>
    <w:rsid w:val="5F330DA0"/>
    <w:rsid w:val="6006D73E"/>
    <w:rsid w:val="601A5053"/>
    <w:rsid w:val="61FCBBC4"/>
    <w:rsid w:val="63BB5DBB"/>
    <w:rsid w:val="645F56B4"/>
    <w:rsid w:val="6578F8EF"/>
    <w:rsid w:val="661DB155"/>
    <w:rsid w:val="6722DDA0"/>
    <w:rsid w:val="6750B358"/>
    <w:rsid w:val="682FAAF7"/>
    <w:rsid w:val="69019DF9"/>
    <w:rsid w:val="693C29BA"/>
    <w:rsid w:val="6BB5272B"/>
    <w:rsid w:val="6BCF252C"/>
    <w:rsid w:val="6C26EF6F"/>
    <w:rsid w:val="6C451E34"/>
    <w:rsid w:val="6CCC31E9"/>
    <w:rsid w:val="6D0C6E13"/>
    <w:rsid w:val="6D2B4353"/>
    <w:rsid w:val="6E0F9ADD"/>
    <w:rsid w:val="6E5362DC"/>
    <w:rsid w:val="6EFB53D1"/>
    <w:rsid w:val="6F3290F9"/>
    <w:rsid w:val="6FD4FD3E"/>
    <w:rsid w:val="7052B05B"/>
    <w:rsid w:val="7090DC15"/>
    <w:rsid w:val="709740AB"/>
    <w:rsid w:val="70B579B6"/>
    <w:rsid w:val="70CE615A"/>
    <w:rsid w:val="7125D613"/>
    <w:rsid w:val="738D181A"/>
    <w:rsid w:val="73FDF3EC"/>
    <w:rsid w:val="74EB42EE"/>
    <w:rsid w:val="7503AAD3"/>
    <w:rsid w:val="7628DBDA"/>
    <w:rsid w:val="7809E6B8"/>
    <w:rsid w:val="79D71BF6"/>
    <w:rsid w:val="7A1BFE4C"/>
    <w:rsid w:val="7A32437F"/>
    <w:rsid w:val="7A59C1EB"/>
    <w:rsid w:val="7BC8B87B"/>
    <w:rsid w:val="7D8FAE73"/>
    <w:rsid w:val="7E9164BC"/>
    <w:rsid w:val="7F60AE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DF0A0"/>
  <w15:chartTrackingRefBased/>
  <w15:docId w15:val="{CA3CB535-3073-4DC7-9219-BFB8FA301C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11699C"/>
    <w:rPr>
      <w:rFonts w:asciiTheme="minorHAnsi" w:hAnsiTheme="minorHAnsi" w:cstheme="minorHAnsi"/>
      <w:sz w:val="22"/>
      <w:szCs w:val="22"/>
      <w:lang w:eastAsia="en-US"/>
    </w:rPr>
  </w:style>
  <w:style w:type="paragraph" w:styleId="Heading1">
    <w:name w:val="heading 1"/>
    <w:basedOn w:val="Normal"/>
    <w:next w:val="Normal"/>
    <w:autoRedefine/>
    <w:qFormat/>
    <w:rsid w:val="009C79A1"/>
    <w:pPr>
      <w:keepNext/>
      <w:numPr>
        <w:numId w:val="8"/>
      </w:numPr>
      <w:spacing w:before="240" w:after="60"/>
      <w:outlineLvl w:val="0"/>
    </w:pPr>
    <w:rPr>
      <w:rFonts w:cs="Arial"/>
      <w:b/>
      <w:bCs/>
      <w:kern w:val="32"/>
      <w:sz w:val="32"/>
      <w:szCs w:val="32"/>
    </w:rPr>
  </w:style>
  <w:style w:type="paragraph" w:styleId="Heading2">
    <w:name w:val="heading 2"/>
    <w:basedOn w:val="Normal"/>
    <w:next w:val="Normal"/>
    <w:qFormat/>
    <w:rsid w:val="009C79A1"/>
    <w:pPr>
      <w:keepNext/>
      <w:numPr>
        <w:ilvl w:val="1"/>
        <w:numId w:val="8"/>
      </w:numPr>
      <w:spacing w:before="240" w:after="60"/>
      <w:outlineLvl w:val="1"/>
    </w:pPr>
    <w:rPr>
      <w:rFonts w:cs="Arial"/>
      <w:b/>
      <w:bCs/>
      <w:iCs/>
      <w:sz w:val="28"/>
      <w:szCs w:val="28"/>
    </w:rPr>
  </w:style>
  <w:style w:type="paragraph" w:styleId="Heading3">
    <w:name w:val="heading 3"/>
    <w:basedOn w:val="Normal"/>
    <w:next w:val="Normal"/>
    <w:qFormat/>
    <w:rsid w:val="009C79A1"/>
    <w:pPr>
      <w:keepNext/>
      <w:numPr>
        <w:ilvl w:val="2"/>
        <w:numId w:val="8"/>
      </w:numPr>
      <w:spacing w:before="240" w:after="60"/>
      <w:outlineLvl w:val="2"/>
    </w:pPr>
    <w:rPr>
      <w:rFonts w:cs="Arial"/>
      <w:b/>
      <w:bCs/>
      <w:sz w:val="18"/>
      <w:szCs w:val="26"/>
    </w:rPr>
  </w:style>
  <w:style w:type="paragraph" w:styleId="Heading4">
    <w:name w:val="heading 4"/>
    <w:basedOn w:val="Normal"/>
    <w:next w:val="Normal"/>
    <w:qFormat/>
    <w:rsid w:val="009C79A1"/>
    <w:pPr>
      <w:keepNext/>
      <w:numPr>
        <w:ilvl w:val="3"/>
        <w:numId w:val="8"/>
      </w:numPr>
      <w:spacing w:before="240" w:after="60"/>
      <w:outlineLvl w:val="3"/>
    </w:pPr>
    <w:rPr>
      <w:b/>
      <w:bCs/>
      <w:sz w:val="28"/>
      <w:szCs w:val="28"/>
    </w:rPr>
  </w:style>
  <w:style w:type="paragraph" w:styleId="Heading5">
    <w:name w:val="heading 5"/>
    <w:basedOn w:val="Normal"/>
    <w:next w:val="Normal"/>
    <w:qFormat/>
    <w:rsid w:val="009C79A1"/>
    <w:pPr>
      <w:numPr>
        <w:ilvl w:val="4"/>
        <w:numId w:val="8"/>
      </w:numPr>
      <w:spacing w:before="240" w:after="60"/>
      <w:outlineLvl w:val="4"/>
    </w:pPr>
    <w:rPr>
      <w:b/>
      <w:bCs/>
      <w:i/>
      <w:iCs/>
      <w:sz w:val="26"/>
      <w:szCs w:val="26"/>
    </w:rPr>
  </w:style>
  <w:style w:type="paragraph" w:styleId="Heading6">
    <w:name w:val="heading 6"/>
    <w:basedOn w:val="Normal"/>
    <w:next w:val="Normal"/>
    <w:qFormat/>
    <w:rsid w:val="009C79A1"/>
    <w:pPr>
      <w:numPr>
        <w:ilvl w:val="5"/>
        <w:numId w:val="8"/>
      </w:numPr>
      <w:spacing w:before="240" w:after="60"/>
      <w:outlineLvl w:val="5"/>
    </w:pPr>
    <w:rPr>
      <w:b/>
      <w:bCs/>
    </w:rPr>
  </w:style>
  <w:style w:type="paragraph" w:styleId="Heading7">
    <w:name w:val="heading 7"/>
    <w:basedOn w:val="Normal"/>
    <w:next w:val="Normal"/>
    <w:qFormat/>
    <w:rsid w:val="009C79A1"/>
    <w:pPr>
      <w:numPr>
        <w:ilvl w:val="6"/>
        <w:numId w:val="8"/>
      </w:numPr>
      <w:spacing w:before="240" w:after="60"/>
      <w:outlineLvl w:val="6"/>
    </w:pPr>
  </w:style>
  <w:style w:type="paragraph" w:styleId="Heading8">
    <w:name w:val="heading 8"/>
    <w:basedOn w:val="Normal"/>
    <w:next w:val="Normal"/>
    <w:qFormat/>
    <w:rsid w:val="009C79A1"/>
    <w:pPr>
      <w:numPr>
        <w:ilvl w:val="7"/>
        <w:numId w:val="8"/>
      </w:numPr>
      <w:spacing w:before="240" w:after="60"/>
      <w:outlineLvl w:val="7"/>
    </w:pPr>
    <w:rPr>
      <w:i/>
      <w:iCs/>
    </w:rPr>
  </w:style>
  <w:style w:type="paragraph" w:styleId="Heading9">
    <w:name w:val="heading 9"/>
    <w:basedOn w:val="Normal"/>
    <w:next w:val="Normal"/>
    <w:qFormat/>
    <w:rsid w:val="009C79A1"/>
    <w:pPr>
      <w:numPr>
        <w:ilvl w:val="8"/>
        <w:numId w:val="8"/>
      </w:numPr>
      <w:spacing w:before="240" w:after="60"/>
      <w:outlineLvl w:val="8"/>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B7A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6423B6"/>
    <w:rPr>
      <w:color w:val="0000FF"/>
      <w:u w:val="single"/>
    </w:rPr>
  </w:style>
  <w:style w:type="paragraph" w:styleId="Footer">
    <w:name w:val="footer"/>
    <w:basedOn w:val="Normal"/>
    <w:rsid w:val="00264E47"/>
    <w:pPr>
      <w:tabs>
        <w:tab w:val="center" w:pos="4320"/>
        <w:tab w:val="right" w:pos="8640"/>
      </w:tabs>
    </w:pPr>
  </w:style>
  <w:style w:type="character" w:styleId="PageNumber">
    <w:name w:val="page number"/>
    <w:basedOn w:val="DefaultParagraphFont"/>
    <w:rsid w:val="00264E47"/>
  </w:style>
  <w:style w:type="paragraph" w:styleId="TOC1">
    <w:name w:val="toc 1"/>
    <w:basedOn w:val="Normal"/>
    <w:next w:val="Normal"/>
    <w:autoRedefine/>
    <w:semiHidden/>
    <w:rsid w:val="00EC791A"/>
  </w:style>
  <w:style w:type="paragraph" w:styleId="TOC2">
    <w:name w:val="toc 2"/>
    <w:basedOn w:val="Normal"/>
    <w:next w:val="Normal"/>
    <w:autoRedefine/>
    <w:semiHidden/>
    <w:rsid w:val="00EC791A"/>
    <w:pPr>
      <w:ind w:left="240"/>
    </w:pPr>
  </w:style>
  <w:style w:type="paragraph" w:styleId="ListParagraph">
    <w:name w:val="List Paragraph"/>
    <w:basedOn w:val="Normal"/>
    <w:uiPriority w:val="34"/>
    <w:qFormat/>
    <w:rsid w:val="00E1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0908">
      <w:bodyDiv w:val="1"/>
      <w:marLeft w:val="0"/>
      <w:marRight w:val="0"/>
      <w:marTop w:val="0"/>
      <w:marBottom w:val="0"/>
      <w:divBdr>
        <w:top w:val="none" w:sz="0" w:space="0" w:color="auto"/>
        <w:left w:val="none" w:sz="0" w:space="0" w:color="auto"/>
        <w:bottom w:val="none" w:sz="0" w:space="0" w:color="auto"/>
        <w:right w:val="none" w:sz="0" w:space="0" w:color="auto"/>
      </w:divBdr>
    </w:div>
    <w:div w:id="213198776">
      <w:bodyDiv w:val="1"/>
      <w:marLeft w:val="0"/>
      <w:marRight w:val="0"/>
      <w:marTop w:val="0"/>
      <w:marBottom w:val="0"/>
      <w:divBdr>
        <w:top w:val="none" w:sz="0" w:space="0" w:color="auto"/>
        <w:left w:val="none" w:sz="0" w:space="0" w:color="auto"/>
        <w:bottom w:val="none" w:sz="0" w:space="0" w:color="auto"/>
        <w:right w:val="none" w:sz="0" w:space="0" w:color="auto"/>
      </w:divBdr>
    </w:div>
    <w:div w:id="253633719">
      <w:bodyDiv w:val="1"/>
      <w:marLeft w:val="0"/>
      <w:marRight w:val="0"/>
      <w:marTop w:val="0"/>
      <w:marBottom w:val="0"/>
      <w:divBdr>
        <w:top w:val="none" w:sz="0" w:space="0" w:color="auto"/>
        <w:left w:val="none" w:sz="0" w:space="0" w:color="auto"/>
        <w:bottom w:val="none" w:sz="0" w:space="0" w:color="auto"/>
        <w:right w:val="none" w:sz="0" w:space="0" w:color="auto"/>
      </w:divBdr>
    </w:div>
    <w:div w:id="437915720">
      <w:bodyDiv w:val="1"/>
      <w:marLeft w:val="0"/>
      <w:marRight w:val="0"/>
      <w:marTop w:val="0"/>
      <w:marBottom w:val="0"/>
      <w:divBdr>
        <w:top w:val="none" w:sz="0" w:space="0" w:color="auto"/>
        <w:left w:val="none" w:sz="0" w:space="0" w:color="auto"/>
        <w:bottom w:val="none" w:sz="0" w:space="0" w:color="auto"/>
        <w:right w:val="none" w:sz="0" w:space="0" w:color="auto"/>
      </w:divBdr>
    </w:div>
    <w:div w:id="1039741940">
      <w:bodyDiv w:val="1"/>
      <w:marLeft w:val="0"/>
      <w:marRight w:val="0"/>
      <w:marTop w:val="0"/>
      <w:marBottom w:val="0"/>
      <w:divBdr>
        <w:top w:val="none" w:sz="0" w:space="0" w:color="auto"/>
        <w:left w:val="none" w:sz="0" w:space="0" w:color="auto"/>
        <w:bottom w:val="none" w:sz="0" w:space="0" w:color="auto"/>
        <w:right w:val="none" w:sz="0" w:space="0" w:color="auto"/>
      </w:divBdr>
    </w:div>
    <w:div w:id="1048913781">
      <w:bodyDiv w:val="1"/>
      <w:marLeft w:val="0"/>
      <w:marRight w:val="0"/>
      <w:marTop w:val="0"/>
      <w:marBottom w:val="0"/>
      <w:divBdr>
        <w:top w:val="none" w:sz="0" w:space="0" w:color="auto"/>
        <w:left w:val="none" w:sz="0" w:space="0" w:color="auto"/>
        <w:bottom w:val="none" w:sz="0" w:space="0" w:color="auto"/>
        <w:right w:val="none" w:sz="0" w:space="0" w:color="auto"/>
      </w:divBdr>
    </w:div>
    <w:div w:id="1302230178">
      <w:bodyDiv w:val="1"/>
      <w:marLeft w:val="0"/>
      <w:marRight w:val="0"/>
      <w:marTop w:val="0"/>
      <w:marBottom w:val="0"/>
      <w:divBdr>
        <w:top w:val="none" w:sz="0" w:space="0" w:color="auto"/>
        <w:left w:val="none" w:sz="0" w:space="0" w:color="auto"/>
        <w:bottom w:val="none" w:sz="0" w:space="0" w:color="auto"/>
        <w:right w:val="none" w:sz="0" w:space="0" w:color="auto"/>
      </w:divBdr>
    </w:div>
    <w:div w:id="1335524275">
      <w:bodyDiv w:val="1"/>
      <w:marLeft w:val="0"/>
      <w:marRight w:val="0"/>
      <w:marTop w:val="0"/>
      <w:marBottom w:val="0"/>
      <w:divBdr>
        <w:top w:val="none" w:sz="0" w:space="0" w:color="auto"/>
        <w:left w:val="none" w:sz="0" w:space="0" w:color="auto"/>
        <w:bottom w:val="none" w:sz="0" w:space="0" w:color="auto"/>
        <w:right w:val="none" w:sz="0" w:space="0" w:color="auto"/>
      </w:divBdr>
    </w:div>
    <w:div w:id="1450394884">
      <w:bodyDiv w:val="1"/>
      <w:marLeft w:val="0"/>
      <w:marRight w:val="0"/>
      <w:marTop w:val="0"/>
      <w:marBottom w:val="0"/>
      <w:divBdr>
        <w:top w:val="none" w:sz="0" w:space="0" w:color="auto"/>
        <w:left w:val="none" w:sz="0" w:space="0" w:color="auto"/>
        <w:bottom w:val="none" w:sz="0" w:space="0" w:color="auto"/>
        <w:right w:val="none" w:sz="0" w:space="0" w:color="auto"/>
      </w:divBdr>
      <w:divsChild>
        <w:div w:id="802843726">
          <w:marLeft w:val="0"/>
          <w:marRight w:val="0"/>
          <w:marTop w:val="0"/>
          <w:marBottom w:val="0"/>
          <w:divBdr>
            <w:top w:val="none" w:sz="0" w:space="0" w:color="auto"/>
            <w:left w:val="none" w:sz="0" w:space="0" w:color="auto"/>
            <w:bottom w:val="none" w:sz="0" w:space="0" w:color="auto"/>
            <w:right w:val="none" w:sz="0" w:space="0" w:color="auto"/>
          </w:divBdr>
        </w:div>
        <w:div w:id="596448123">
          <w:marLeft w:val="0"/>
          <w:marRight w:val="0"/>
          <w:marTop w:val="0"/>
          <w:marBottom w:val="0"/>
          <w:divBdr>
            <w:top w:val="none" w:sz="0" w:space="0" w:color="auto"/>
            <w:left w:val="none" w:sz="0" w:space="0" w:color="auto"/>
            <w:bottom w:val="none" w:sz="0" w:space="0" w:color="auto"/>
            <w:right w:val="none" w:sz="0" w:space="0" w:color="auto"/>
          </w:divBdr>
        </w:div>
        <w:div w:id="1561819523">
          <w:marLeft w:val="0"/>
          <w:marRight w:val="0"/>
          <w:marTop w:val="0"/>
          <w:marBottom w:val="0"/>
          <w:divBdr>
            <w:top w:val="none" w:sz="0" w:space="0" w:color="auto"/>
            <w:left w:val="none" w:sz="0" w:space="0" w:color="auto"/>
            <w:bottom w:val="none" w:sz="0" w:space="0" w:color="auto"/>
            <w:right w:val="none" w:sz="0" w:space="0" w:color="auto"/>
          </w:divBdr>
        </w:div>
        <w:div w:id="1436947675">
          <w:marLeft w:val="0"/>
          <w:marRight w:val="0"/>
          <w:marTop w:val="0"/>
          <w:marBottom w:val="0"/>
          <w:divBdr>
            <w:top w:val="none" w:sz="0" w:space="0" w:color="auto"/>
            <w:left w:val="none" w:sz="0" w:space="0" w:color="auto"/>
            <w:bottom w:val="none" w:sz="0" w:space="0" w:color="auto"/>
            <w:right w:val="none" w:sz="0" w:space="0" w:color="auto"/>
          </w:divBdr>
        </w:div>
        <w:div w:id="475561927">
          <w:marLeft w:val="0"/>
          <w:marRight w:val="0"/>
          <w:marTop w:val="0"/>
          <w:marBottom w:val="0"/>
          <w:divBdr>
            <w:top w:val="none" w:sz="0" w:space="0" w:color="auto"/>
            <w:left w:val="none" w:sz="0" w:space="0" w:color="auto"/>
            <w:bottom w:val="none" w:sz="0" w:space="0" w:color="auto"/>
            <w:right w:val="none" w:sz="0" w:space="0" w:color="auto"/>
          </w:divBdr>
        </w:div>
        <w:div w:id="793866162">
          <w:marLeft w:val="0"/>
          <w:marRight w:val="0"/>
          <w:marTop w:val="0"/>
          <w:marBottom w:val="0"/>
          <w:divBdr>
            <w:top w:val="none" w:sz="0" w:space="0" w:color="auto"/>
            <w:left w:val="none" w:sz="0" w:space="0" w:color="auto"/>
            <w:bottom w:val="none" w:sz="0" w:space="0" w:color="auto"/>
            <w:right w:val="none" w:sz="0" w:space="0" w:color="auto"/>
          </w:divBdr>
        </w:div>
        <w:div w:id="905994928">
          <w:marLeft w:val="0"/>
          <w:marRight w:val="0"/>
          <w:marTop w:val="0"/>
          <w:marBottom w:val="0"/>
          <w:divBdr>
            <w:top w:val="none" w:sz="0" w:space="0" w:color="auto"/>
            <w:left w:val="none" w:sz="0" w:space="0" w:color="auto"/>
            <w:bottom w:val="none" w:sz="0" w:space="0" w:color="auto"/>
            <w:right w:val="none" w:sz="0" w:space="0" w:color="auto"/>
          </w:divBdr>
        </w:div>
        <w:div w:id="537360091">
          <w:marLeft w:val="0"/>
          <w:marRight w:val="0"/>
          <w:marTop w:val="0"/>
          <w:marBottom w:val="0"/>
          <w:divBdr>
            <w:top w:val="none" w:sz="0" w:space="0" w:color="auto"/>
            <w:left w:val="none" w:sz="0" w:space="0" w:color="auto"/>
            <w:bottom w:val="none" w:sz="0" w:space="0" w:color="auto"/>
            <w:right w:val="none" w:sz="0" w:space="0" w:color="auto"/>
          </w:divBdr>
        </w:div>
        <w:div w:id="1218708002">
          <w:marLeft w:val="0"/>
          <w:marRight w:val="0"/>
          <w:marTop w:val="0"/>
          <w:marBottom w:val="0"/>
          <w:divBdr>
            <w:top w:val="none" w:sz="0" w:space="0" w:color="auto"/>
            <w:left w:val="none" w:sz="0" w:space="0" w:color="auto"/>
            <w:bottom w:val="none" w:sz="0" w:space="0" w:color="auto"/>
            <w:right w:val="none" w:sz="0" w:space="0" w:color="auto"/>
          </w:divBdr>
        </w:div>
        <w:div w:id="1470052144">
          <w:marLeft w:val="0"/>
          <w:marRight w:val="0"/>
          <w:marTop w:val="0"/>
          <w:marBottom w:val="0"/>
          <w:divBdr>
            <w:top w:val="none" w:sz="0" w:space="0" w:color="auto"/>
            <w:left w:val="none" w:sz="0" w:space="0" w:color="auto"/>
            <w:bottom w:val="none" w:sz="0" w:space="0" w:color="auto"/>
            <w:right w:val="none" w:sz="0" w:space="0" w:color="auto"/>
          </w:divBdr>
        </w:div>
        <w:div w:id="1422212921">
          <w:marLeft w:val="0"/>
          <w:marRight w:val="0"/>
          <w:marTop w:val="0"/>
          <w:marBottom w:val="0"/>
          <w:divBdr>
            <w:top w:val="none" w:sz="0" w:space="0" w:color="auto"/>
            <w:left w:val="none" w:sz="0" w:space="0" w:color="auto"/>
            <w:bottom w:val="none" w:sz="0" w:space="0" w:color="auto"/>
            <w:right w:val="none" w:sz="0" w:space="0" w:color="auto"/>
          </w:divBdr>
        </w:div>
        <w:div w:id="167405395">
          <w:marLeft w:val="0"/>
          <w:marRight w:val="0"/>
          <w:marTop w:val="0"/>
          <w:marBottom w:val="0"/>
          <w:divBdr>
            <w:top w:val="none" w:sz="0" w:space="0" w:color="auto"/>
            <w:left w:val="none" w:sz="0" w:space="0" w:color="auto"/>
            <w:bottom w:val="none" w:sz="0" w:space="0" w:color="auto"/>
            <w:right w:val="none" w:sz="0" w:space="0" w:color="auto"/>
          </w:divBdr>
        </w:div>
        <w:div w:id="2055159337">
          <w:marLeft w:val="0"/>
          <w:marRight w:val="0"/>
          <w:marTop w:val="0"/>
          <w:marBottom w:val="0"/>
          <w:divBdr>
            <w:top w:val="none" w:sz="0" w:space="0" w:color="auto"/>
            <w:left w:val="none" w:sz="0" w:space="0" w:color="auto"/>
            <w:bottom w:val="none" w:sz="0" w:space="0" w:color="auto"/>
            <w:right w:val="none" w:sz="0" w:space="0" w:color="auto"/>
          </w:divBdr>
        </w:div>
        <w:div w:id="1148286761">
          <w:marLeft w:val="0"/>
          <w:marRight w:val="0"/>
          <w:marTop w:val="0"/>
          <w:marBottom w:val="0"/>
          <w:divBdr>
            <w:top w:val="none" w:sz="0" w:space="0" w:color="auto"/>
            <w:left w:val="none" w:sz="0" w:space="0" w:color="auto"/>
            <w:bottom w:val="none" w:sz="0" w:space="0" w:color="auto"/>
            <w:right w:val="none" w:sz="0" w:space="0" w:color="auto"/>
          </w:divBdr>
        </w:div>
        <w:div w:id="271670397">
          <w:marLeft w:val="0"/>
          <w:marRight w:val="0"/>
          <w:marTop w:val="0"/>
          <w:marBottom w:val="0"/>
          <w:divBdr>
            <w:top w:val="none" w:sz="0" w:space="0" w:color="auto"/>
            <w:left w:val="none" w:sz="0" w:space="0" w:color="auto"/>
            <w:bottom w:val="none" w:sz="0" w:space="0" w:color="auto"/>
            <w:right w:val="none" w:sz="0" w:space="0" w:color="auto"/>
          </w:divBdr>
        </w:div>
      </w:divsChild>
    </w:div>
    <w:div w:id="1532451326">
      <w:bodyDiv w:val="1"/>
      <w:marLeft w:val="0"/>
      <w:marRight w:val="0"/>
      <w:marTop w:val="0"/>
      <w:marBottom w:val="0"/>
      <w:divBdr>
        <w:top w:val="none" w:sz="0" w:space="0" w:color="auto"/>
        <w:left w:val="none" w:sz="0" w:space="0" w:color="auto"/>
        <w:bottom w:val="none" w:sz="0" w:space="0" w:color="auto"/>
        <w:right w:val="none" w:sz="0" w:space="0" w:color="auto"/>
      </w:divBdr>
    </w:div>
    <w:div w:id="1659772849">
      <w:bodyDiv w:val="1"/>
      <w:marLeft w:val="0"/>
      <w:marRight w:val="0"/>
      <w:marTop w:val="0"/>
      <w:marBottom w:val="0"/>
      <w:divBdr>
        <w:top w:val="none" w:sz="0" w:space="0" w:color="auto"/>
        <w:left w:val="none" w:sz="0" w:space="0" w:color="auto"/>
        <w:bottom w:val="none" w:sz="0" w:space="0" w:color="auto"/>
        <w:right w:val="none" w:sz="0" w:space="0" w:color="auto"/>
      </w:divBdr>
    </w:div>
    <w:div w:id="21203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image" Target="/media/image2.jpg" Id="R83c138532f5346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Q-Free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Q-Free</dc:creator>
  <keywords/>
  <dc:description/>
  <lastModifiedBy>kvam</lastModifiedBy>
  <revision>47</revision>
  <dcterms:created xsi:type="dcterms:W3CDTF">2021-10-26T10:17:00.0000000Z</dcterms:created>
  <dcterms:modified xsi:type="dcterms:W3CDTF">2022-11-21T13:35:47.4889413Z</dcterms:modified>
</coreProperties>
</file>